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97" w:rsidRPr="00CE226C" w:rsidRDefault="00520F0F" w:rsidP="00934797">
      <w:pPr>
        <w:jc w:val="center"/>
        <w:rPr>
          <w:rFonts w:ascii="Times New Roman" w:hAnsi="Times New Roman" w:cs="Times New Roman"/>
          <w:b/>
          <w:sz w:val="24"/>
          <w:szCs w:val="24"/>
          <w:u w:val="single"/>
        </w:rPr>
      </w:pPr>
      <w:r>
        <w:rPr>
          <w:rFonts w:ascii="Times New Roman" w:hAnsi="Times New Roman" w:cs="Times New Roman"/>
          <w:b/>
          <w:sz w:val="24"/>
          <w:szCs w:val="24"/>
          <w:u w:val="single"/>
        </w:rPr>
        <w:t>TEMPLATE</w:t>
      </w:r>
      <w:r w:rsidR="00934797" w:rsidRPr="00CE226C">
        <w:rPr>
          <w:rFonts w:ascii="Times New Roman" w:hAnsi="Times New Roman" w:cs="Times New Roman"/>
          <w:b/>
          <w:sz w:val="24"/>
          <w:szCs w:val="24"/>
          <w:u w:val="single"/>
        </w:rPr>
        <w:t xml:space="preserve"> #1: MANAGEMENT STC COMPLIANCE POLICY STATEMENT</w:t>
      </w:r>
      <w:r w:rsidR="00FE34D3" w:rsidRPr="00FE34D3">
        <w:rPr>
          <w:rStyle w:val="FootnoteReference"/>
          <w:rFonts w:ascii="Times New Roman" w:hAnsi="Times New Roman" w:cs="Times New Roman"/>
          <w:sz w:val="24"/>
          <w:szCs w:val="24"/>
        </w:rPr>
        <w:footnoteReference w:id="1"/>
      </w:r>
    </w:p>
    <w:p w:rsidR="00934797" w:rsidRPr="006A351B" w:rsidRDefault="00B00E8C" w:rsidP="00934797">
      <w:pPr>
        <w:jc w:val="both"/>
        <w:rPr>
          <w:rFonts w:ascii="Times New Roman" w:hAnsi="Times New Roman" w:cs="Times New Roman"/>
          <w:color w:val="FF0000"/>
        </w:rPr>
      </w:pPr>
      <w:r w:rsidRPr="006A351B">
        <w:rPr>
          <w:rFonts w:ascii="Times New Roman" w:hAnsi="Times New Roman" w:cs="Times New Roman"/>
          <w:color w:val="FF0000"/>
        </w:rPr>
        <w:t>[</w:t>
      </w:r>
      <w:r w:rsidR="006A351B" w:rsidRPr="006A351B">
        <w:rPr>
          <w:rFonts w:ascii="Times New Roman" w:hAnsi="Times New Roman" w:cs="Times New Roman"/>
          <w:i/>
          <w:color w:val="FF0000"/>
        </w:rPr>
        <w:t>The STC compliance policy statement</w:t>
      </w:r>
      <w:r w:rsidR="00DE5060" w:rsidRPr="006A351B">
        <w:rPr>
          <w:rFonts w:ascii="Times New Roman" w:hAnsi="Times New Roman" w:cs="Times New Roman"/>
          <w:i/>
          <w:color w:val="FF0000"/>
        </w:rPr>
        <w:t xml:space="preserve"> should be drafted on official company</w:t>
      </w:r>
      <w:r w:rsidR="00934797" w:rsidRPr="006A351B">
        <w:rPr>
          <w:rFonts w:ascii="Times New Roman" w:hAnsi="Times New Roman" w:cs="Times New Roman"/>
          <w:i/>
          <w:color w:val="FF0000"/>
        </w:rPr>
        <w:t xml:space="preserve"> </w:t>
      </w:r>
      <w:r w:rsidR="00DE5060" w:rsidRPr="006A351B">
        <w:rPr>
          <w:rFonts w:ascii="Times New Roman" w:hAnsi="Times New Roman" w:cs="Times New Roman"/>
          <w:i/>
          <w:color w:val="FF0000"/>
        </w:rPr>
        <w:t>letterhead</w:t>
      </w:r>
      <w:r w:rsidRPr="006A351B">
        <w:rPr>
          <w:rFonts w:ascii="Times New Roman" w:hAnsi="Times New Roman" w:cs="Times New Roman"/>
          <w:color w:val="FF0000"/>
        </w:rPr>
        <w:t>]</w:t>
      </w:r>
    </w:p>
    <w:p w:rsidR="00934797" w:rsidRPr="006A351B" w:rsidRDefault="00934797" w:rsidP="00934797">
      <w:pPr>
        <w:jc w:val="both"/>
        <w:rPr>
          <w:rFonts w:ascii="Times New Roman" w:hAnsi="Times New Roman" w:cs="Times New Roman"/>
        </w:rPr>
      </w:pPr>
      <w:r w:rsidRPr="006A351B">
        <w:rPr>
          <w:rFonts w:ascii="Times New Roman" w:hAnsi="Times New Roman" w:cs="Times New Roman"/>
        </w:rPr>
        <w:t xml:space="preserve">DATE: </w:t>
      </w:r>
      <w:r w:rsidRPr="006A351B">
        <w:rPr>
          <w:rFonts w:ascii="Times New Roman" w:hAnsi="Times New Roman" w:cs="Times New Roman"/>
          <w:color w:val="0070C0"/>
        </w:rPr>
        <w:t>dd/mm/yyyy</w:t>
      </w:r>
    </w:p>
    <w:p w:rsidR="00934797" w:rsidRPr="006A351B" w:rsidRDefault="00934797" w:rsidP="00934797">
      <w:pPr>
        <w:jc w:val="both"/>
        <w:rPr>
          <w:rFonts w:ascii="Times New Roman" w:hAnsi="Times New Roman" w:cs="Times New Roman"/>
        </w:rPr>
      </w:pPr>
      <w:r w:rsidRPr="006A351B">
        <w:rPr>
          <w:rFonts w:ascii="Times New Roman" w:hAnsi="Times New Roman" w:cs="Times New Roman"/>
        </w:rPr>
        <w:t>TO: All Employees &amp; Contractors</w:t>
      </w:r>
    </w:p>
    <w:p w:rsidR="00934797" w:rsidRPr="006A351B" w:rsidRDefault="00934797" w:rsidP="00934797">
      <w:pPr>
        <w:jc w:val="both"/>
        <w:rPr>
          <w:rFonts w:ascii="Times New Roman" w:hAnsi="Times New Roman" w:cs="Times New Roman"/>
        </w:rPr>
      </w:pPr>
      <w:r w:rsidRPr="006A351B">
        <w:rPr>
          <w:rFonts w:ascii="Times New Roman" w:hAnsi="Times New Roman" w:cs="Times New Roman"/>
        </w:rPr>
        <w:t xml:space="preserve">FROM: </w:t>
      </w:r>
      <w:r w:rsidRPr="006A351B">
        <w:rPr>
          <w:rFonts w:ascii="Times New Roman" w:hAnsi="Times New Roman" w:cs="Times New Roman"/>
          <w:color w:val="0070C0"/>
        </w:rPr>
        <w:t>Name, President/CEO/Chairman</w:t>
      </w:r>
    </w:p>
    <w:p w:rsidR="00934797" w:rsidRPr="006A351B" w:rsidRDefault="00934797" w:rsidP="00934797">
      <w:pPr>
        <w:jc w:val="both"/>
        <w:rPr>
          <w:rFonts w:ascii="Times New Roman" w:hAnsi="Times New Roman" w:cs="Times New Roman"/>
        </w:rPr>
      </w:pPr>
      <w:r w:rsidRPr="006A351B">
        <w:rPr>
          <w:rFonts w:ascii="Times New Roman" w:hAnsi="Times New Roman" w:cs="Times New Roman"/>
        </w:rPr>
        <w:t>SUBJECT: Strategic Trade Control Compliance Policy Statement</w:t>
      </w:r>
    </w:p>
    <w:p w:rsidR="00934797" w:rsidRPr="006A351B" w:rsidRDefault="00934797" w:rsidP="00934797">
      <w:pPr>
        <w:jc w:val="both"/>
        <w:rPr>
          <w:rFonts w:ascii="Times New Roman" w:hAnsi="Times New Roman" w:cs="Times New Roman"/>
        </w:rPr>
      </w:pPr>
      <w:r w:rsidRPr="006A351B">
        <w:rPr>
          <w:rFonts w:ascii="Times New Roman" w:hAnsi="Times New Roman" w:cs="Times New Roman"/>
        </w:rPr>
        <w:t>[</w:t>
      </w:r>
      <w:r w:rsidR="00FE4E89" w:rsidRPr="006A351B">
        <w:rPr>
          <w:rFonts w:ascii="Times New Roman" w:hAnsi="Times New Roman" w:cs="Times New Roman"/>
          <w:color w:val="0070C0"/>
        </w:rPr>
        <w:t>I</w:t>
      </w:r>
      <w:r w:rsidRPr="006A351B">
        <w:rPr>
          <w:rFonts w:ascii="Times New Roman" w:hAnsi="Times New Roman" w:cs="Times New Roman"/>
          <w:color w:val="0070C0"/>
        </w:rPr>
        <w:t>nsert name of your enterprise</w:t>
      </w:r>
      <w:r w:rsidRPr="006A351B">
        <w:rPr>
          <w:rFonts w:ascii="Times New Roman" w:hAnsi="Times New Roman" w:cs="Times New Roman"/>
        </w:rPr>
        <w:t>] is committed to compliance with all strategic trade controls (STC) in the [</w:t>
      </w:r>
      <w:r w:rsidRPr="006A351B">
        <w:rPr>
          <w:rFonts w:ascii="Times New Roman" w:hAnsi="Times New Roman" w:cs="Times New Roman"/>
          <w:color w:val="0070C0"/>
        </w:rPr>
        <w:t xml:space="preserve">insert appropriate national </w:t>
      </w:r>
      <w:r w:rsidR="00FE4E89" w:rsidRPr="006A351B">
        <w:rPr>
          <w:rFonts w:ascii="Times New Roman" w:hAnsi="Times New Roman" w:cs="Times New Roman"/>
          <w:color w:val="0070C0"/>
        </w:rPr>
        <w:t xml:space="preserve">STC </w:t>
      </w:r>
      <w:r w:rsidRPr="006A351B">
        <w:rPr>
          <w:rFonts w:ascii="Times New Roman" w:hAnsi="Times New Roman" w:cs="Times New Roman"/>
          <w:color w:val="0070C0"/>
        </w:rPr>
        <w:t>legal authorities</w:t>
      </w:r>
      <w:r w:rsidRPr="006A351B">
        <w:rPr>
          <w:rFonts w:ascii="Times New Roman" w:hAnsi="Times New Roman" w:cs="Times New Roman"/>
        </w:rPr>
        <w:t>]. This commitment extends to promoting strict compliance on an on-going basis with terms and conditions.</w:t>
      </w:r>
    </w:p>
    <w:p w:rsidR="00934797" w:rsidRPr="006A351B" w:rsidRDefault="00FE4E89" w:rsidP="00934797">
      <w:pPr>
        <w:jc w:val="both"/>
        <w:rPr>
          <w:rFonts w:ascii="Times New Roman" w:hAnsi="Times New Roman" w:cs="Times New Roman"/>
        </w:rPr>
      </w:pPr>
      <w:r w:rsidRPr="006A351B">
        <w:rPr>
          <w:rFonts w:ascii="Times New Roman" w:hAnsi="Times New Roman" w:cs="Times New Roman"/>
        </w:rPr>
        <w:t>It is [</w:t>
      </w:r>
      <w:r w:rsidRPr="006A351B">
        <w:rPr>
          <w:rFonts w:ascii="Times New Roman" w:hAnsi="Times New Roman" w:cs="Times New Roman"/>
          <w:color w:val="0070C0"/>
        </w:rPr>
        <w:t>insert enterprise name</w:t>
      </w:r>
      <w:r w:rsidRPr="006A351B">
        <w:rPr>
          <w:rFonts w:ascii="Times New Roman" w:hAnsi="Times New Roman" w:cs="Times New Roman"/>
        </w:rPr>
        <w:t>]</w:t>
      </w:r>
      <w:r w:rsidR="00934797" w:rsidRPr="006A351B">
        <w:rPr>
          <w:rFonts w:ascii="Times New Roman" w:hAnsi="Times New Roman" w:cs="Times New Roman"/>
        </w:rPr>
        <w:t xml:space="preserve"> policy that all employees, comply with the STC policies and regulations set forth by [</w:t>
      </w:r>
      <w:r w:rsidRPr="006A351B">
        <w:rPr>
          <w:rFonts w:ascii="Times New Roman" w:hAnsi="Times New Roman" w:cs="Times New Roman"/>
          <w:color w:val="0070C0"/>
        </w:rPr>
        <w:t>i</w:t>
      </w:r>
      <w:r w:rsidR="00934797" w:rsidRPr="006A351B">
        <w:rPr>
          <w:rFonts w:ascii="Times New Roman" w:hAnsi="Times New Roman" w:cs="Times New Roman"/>
          <w:color w:val="0070C0"/>
        </w:rPr>
        <w:t>nsert name of your government</w:t>
      </w:r>
      <w:r w:rsidR="00934797" w:rsidRPr="006A351B">
        <w:rPr>
          <w:rFonts w:ascii="Times New Roman" w:hAnsi="Times New Roman" w:cs="Times New Roman"/>
        </w:rPr>
        <w:t>]. Under no circumstances will exports or transactions be made contrary to [</w:t>
      </w:r>
      <w:r w:rsidRPr="006A351B">
        <w:rPr>
          <w:rFonts w:ascii="Times New Roman" w:hAnsi="Times New Roman" w:cs="Times New Roman"/>
          <w:color w:val="0070C0"/>
        </w:rPr>
        <w:t>i</w:t>
      </w:r>
      <w:r w:rsidR="00934797" w:rsidRPr="006A351B">
        <w:rPr>
          <w:rFonts w:ascii="Times New Roman" w:hAnsi="Times New Roman" w:cs="Times New Roman"/>
          <w:color w:val="0070C0"/>
        </w:rPr>
        <w:t>nsert name of your country</w:t>
      </w:r>
      <w:r w:rsidR="00934797" w:rsidRPr="006A351B">
        <w:rPr>
          <w:rFonts w:ascii="Times New Roman" w:hAnsi="Times New Roman" w:cs="Times New Roman"/>
        </w:rPr>
        <w:t>]</w:t>
      </w:r>
      <w:r w:rsidRPr="006A351B">
        <w:rPr>
          <w:rFonts w:ascii="Times New Roman" w:hAnsi="Times New Roman" w:cs="Times New Roman"/>
        </w:rPr>
        <w:t>’s</w:t>
      </w:r>
      <w:r w:rsidR="00934797" w:rsidRPr="006A351B">
        <w:rPr>
          <w:rFonts w:ascii="Times New Roman" w:hAnsi="Times New Roman" w:cs="Times New Roman"/>
        </w:rPr>
        <w:t xml:space="preserve"> laws and regulations by any individual operating on behalf of [</w:t>
      </w:r>
      <w:r w:rsidRPr="006A351B">
        <w:rPr>
          <w:rFonts w:ascii="Times New Roman" w:hAnsi="Times New Roman" w:cs="Times New Roman"/>
          <w:color w:val="0070C0"/>
        </w:rPr>
        <w:t>i</w:t>
      </w:r>
      <w:r w:rsidR="00934797" w:rsidRPr="006A351B">
        <w:rPr>
          <w:rFonts w:ascii="Times New Roman" w:hAnsi="Times New Roman" w:cs="Times New Roman"/>
          <w:color w:val="0070C0"/>
        </w:rPr>
        <w:t>nsert enterpris</w:t>
      </w:r>
      <w:r w:rsidRPr="006A351B">
        <w:rPr>
          <w:rFonts w:ascii="Times New Roman" w:hAnsi="Times New Roman" w:cs="Times New Roman"/>
          <w:color w:val="0070C0"/>
        </w:rPr>
        <w:t>e nam</w:t>
      </w:r>
      <w:r w:rsidR="00934797" w:rsidRPr="006A351B">
        <w:rPr>
          <w:rFonts w:ascii="Times New Roman" w:hAnsi="Times New Roman" w:cs="Times New Roman"/>
          <w:color w:val="0070C0"/>
        </w:rPr>
        <w:t>e</w:t>
      </w:r>
      <w:r w:rsidR="00934797" w:rsidRPr="006A351B">
        <w:rPr>
          <w:rFonts w:ascii="Times New Roman" w:hAnsi="Times New Roman" w:cs="Times New Roman"/>
        </w:rPr>
        <w:t>].</w:t>
      </w:r>
    </w:p>
    <w:p w:rsidR="00934797" w:rsidRPr="006A351B" w:rsidRDefault="00934797" w:rsidP="00934797">
      <w:pPr>
        <w:jc w:val="both"/>
        <w:rPr>
          <w:rFonts w:ascii="Times New Roman" w:hAnsi="Times New Roman" w:cs="Times New Roman"/>
        </w:rPr>
      </w:pPr>
      <w:r w:rsidRPr="006A351B">
        <w:rPr>
          <w:rFonts w:ascii="Times New Roman" w:hAnsi="Times New Roman" w:cs="Times New Roman"/>
        </w:rPr>
        <w:t>Failure to comply with these laws and regulations may result in the imposition of criminal and/or civil fines and penalties, including jail time and monetary penalties, and employees will be subject to disciplinary action and/or termination.</w:t>
      </w:r>
    </w:p>
    <w:p w:rsidR="00934797" w:rsidRPr="006A351B" w:rsidRDefault="00934797" w:rsidP="00934797">
      <w:pPr>
        <w:jc w:val="both"/>
        <w:rPr>
          <w:rFonts w:ascii="Times New Roman" w:hAnsi="Times New Roman" w:cs="Times New Roman"/>
        </w:rPr>
      </w:pPr>
      <w:r w:rsidRPr="006A351B">
        <w:rPr>
          <w:rFonts w:ascii="Times New Roman" w:hAnsi="Times New Roman" w:cs="Times New Roman"/>
        </w:rPr>
        <w:t>I ask each of you to take this matter very seriously and to support me in this effort. If you have any questions concerning the legitimacy of a transaction or potential violations, please contact:</w:t>
      </w:r>
    </w:p>
    <w:p w:rsidR="00934797" w:rsidRPr="006A351B" w:rsidRDefault="00D03976" w:rsidP="00934797">
      <w:pPr>
        <w:jc w:val="both"/>
        <w:rPr>
          <w:rFonts w:ascii="Times New Roman" w:hAnsi="Times New Roman" w:cs="Times New Roman"/>
        </w:rPr>
      </w:pPr>
      <w:r w:rsidRPr="006A351B">
        <w:rPr>
          <w:rFonts w:ascii="Times New Roman" w:hAnsi="Times New Roman" w:cs="Times New Roman"/>
        </w:rPr>
        <w:t>[</w:t>
      </w:r>
      <w:r w:rsidR="00934797" w:rsidRPr="006A351B">
        <w:rPr>
          <w:rFonts w:ascii="Times New Roman" w:hAnsi="Times New Roman" w:cs="Times New Roman"/>
          <w:color w:val="0070C0"/>
        </w:rPr>
        <w:t>Name, Title, Phone, E-Mail</w:t>
      </w:r>
      <w:r w:rsidR="0056153A" w:rsidRPr="006A351B">
        <w:rPr>
          <w:rFonts w:ascii="Times New Roman" w:hAnsi="Times New Roman" w:cs="Times New Roman"/>
          <w:color w:val="0070C0"/>
        </w:rPr>
        <w:t xml:space="preserve"> of empowered compliance official</w:t>
      </w:r>
      <w:r w:rsidRPr="006A351B">
        <w:rPr>
          <w:rFonts w:ascii="Times New Roman" w:hAnsi="Times New Roman" w:cs="Times New Roman"/>
        </w:rPr>
        <w:t>]</w:t>
      </w:r>
    </w:p>
    <w:p w:rsidR="00934797" w:rsidRPr="006A351B" w:rsidRDefault="00934797" w:rsidP="00934797">
      <w:pPr>
        <w:jc w:val="both"/>
        <w:rPr>
          <w:rFonts w:ascii="Times New Roman" w:hAnsi="Times New Roman" w:cs="Times New Roman"/>
        </w:rPr>
      </w:pPr>
      <w:r w:rsidRPr="006A351B">
        <w:rPr>
          <w:rFonts w:ascii="Times New Roman" w:hAnsi="Times New Roman" w:cs="Times New Roman"/>
        </w:rPr>
        <w:t>Note: This Statement of Management Commitment to STC Compliance will be issued on an annual basis or if necessitated by personnel changes, changes in management, or regulatory changes.</w:t>
      </w:r>
    </w:p>
    <w:p w:rsidR="00934797" w:rsidRPr="006A351B" w:rsidRDefault="00934797" w:rsidP="00934797">
      <w:pPr>
        <w:jc w:val="both"/>
        <w:rPr>
          <w:rFonts w:ascii="Times New Roman" w:hAnsi="Times New Roman" w:cs="Times New Roman"/>
        </w:rPr>
      </w:pPr>
      <w:r w:rsidRPr="006A351B">
        <w:rPr>
          <w:rFonts w:ascii="Times New Roman" w:hAnsi="Times New Roman" w:cs="Times New Roman"/>
        </w:rPr>
        <w:t>[</w:t>
      </w:r>
      <w:r w:rsidRPr="006A351B">
        <w:rPr>
          <w:rFonts w:ascii="Times New Roman" w:hAnsi="Times New Roman" w:cs="Times New Roman"/>
          <w:color w:val="0070C0"/>
        </w:rPr>
        <w:t>Insert name of the empowered compliance official</w:t>
      </w:r>
      <w:r w:rsidRPr="006A351B">
        <w:rPr>
          <w:rFonts w:ascii="Times New Roman" w:hAnsi="Times New Roman" w:cs="Times New Roman"/>
        </w:rPr>
        <w:t>] is responsible for disseminating this Statement throughout the organization through [</w:t>
      </w:r>
      <w:r w:rsidR="0056153A" w:rsidRPr="006A351B">
        <w:rPr>
          <w:rFonts w:ascii="Times New Roman" w:hAnsi="Times New Roman" w:cs="Times New Roman"/>
          <w:color w:val="0070C0"/>
        </w:rPr>
        <w:t>i</w:t>
      </w:r>
      <w:r w:rsidRPr="006A351B">
        <w:rPr>
          <w:rFonts w:ascii="Times New Roman" w:hAnsi="Times New Roman" w:cs="Times New Roman"/>
          <w:color w:val="0070C0"/>
        </w:rPr>
        <w:t>nsert enterprise</w:t>
      </w:r>
      <w:r w:rsidR="0056153A" w:rsidRPr="006A351B">
        <w:rPr>
          <w:rFonts w:ascii="Times New Roman" w:hAnsi="Times New Roman" w:cs="Times New Roman"/>
          <w:color w:val="0070C0"/>
        </w:rPr>
        <w:t xml:space="preserve"> name</w:t>
      </w:r>
      <w:r w:rsidRPr="006A351B">
        <w:rPr>
          <w:rFonts w:ascii="Times New Roman" w:hAnsi="Times New Roman" w:cs="Times New Roman"/>
        </w:rPr>
        <w:t>] ICP Manual updates, incorporation into training and presentations, and posting on the [</w:t>
      </w:r>
      <w:r w:rsidR="0056153A" w:rsidRPr="006A351B">
        <w:rPr>
          <w:rFonts w:ascii="Times New Roman" w:hAnsi="Times New Roman" w:cs="Times New Roman"/>
          <w:color w:val="0070C0"/>
        </w:rPr>
        <w:t>i</w:t>
      </w:r>
      <w:r w:rsidRPr="006A351B">
        <w:rPr>
          <w:rFonts w:ascii="Times New Roman" w:hAnsi="Times New Roman" w:cs="Times New Roman"/>
          <w:color w:val="0070C0"/>
        </w:rPr>
        <w:t>nsert enterprise</w:t>
      </w:r>
      <w:r w:rsidR="0056153A" w:rsidRPr="006A351B">
        <w:rPr>
          <w:rFonts w:ascii="Times New Roman" w:hAnsi="Times New Roman" w:cs="Times New Roman"/>
          <w:color w:val="0070C0"/>
        </w:rPr>
        <w:t xml:space="preserve"> name</w:t>
      </w:r>
      <w:r w:rsidRPr="006A351B">
        <w:rPr>
          <w:rFonts w:ascii="Times New Roman" w:hAnsi="Times New Roman" w:cs="Times New Roman"/>
        </w:rPr>
        <w:t>] Intranet and website.</w:t>
      </w:r>
    </w:p>
    <w:p w:rsidR="00934797" w:rsidRPr="006A351B" w:rsidRDefault="00934797" w:rsidP="00934797">
      <w:pPr>
        <w:jc w:val="both"/>
        <w:rPr>
          <w:rFonts w:ascii="Times New Roman" w:hAnsi="Times New Roman" w:cs="Times New Roman"/>
        </w:rPr>
      </w:pPr>
      <w:r w:rsidRPr="006A351B">
        <w:rPr>
          <w:rFonts w:ascii="Times New Roman" w:hAnsi="Times New Roman" w:cs="Times New Roman"/>
        </w:rPr>
        <w:t>(NAME)_____________________</w:t>
      </w:r>
      <w:proofErr w:type="gramStart"/>
      <w:r w:rsidRPr="006A351B">
        <w:rPr>
          <w:rFonts w:ascii="Times New Roman" w:hAnsi="Times New Roman" w:cs="Times New Roman"/>
        </w:rPr>
        <w:t>_(</w:t>
      </w:r>
      <w:proofErr w:type="gramEnd"/>
      <w:r w:rsidRPr="006A351B">
        <w:rPr>
          <w:rFonts w:ascii="Times New Roman" w:hAnsi="Times New Roman" w:cs="Times New Roman"/>
        </w:rPr>
        <w:t>SIGNATURE)______________________(DATE)_______</w:t>
      </w:r>
    </w:p>
    <w:p w:rsidR="00934797" w:rsidRPr="006A351B" w:rsidRDefault="00934797" w:rsidP="00934797">
      <w:pPr>
        <w:jc w:val="both"/>
        <w:rPr>
          <w:rFonts w:ascii="Times New Roman" w:hAnsi="Times New Roman" w:cs="Times New Roman"/>
          <w:color w:val="0070C0"/>
        </w:rPr>
      </w:pPr>
      <w:r w:rsidRPr="006A351B">
        <w:rPr>
          <w:rFonts w:ascii="Times New Roman" w:hAnsi="Times New Roman" w:cs="Times New Roman"/>
          <w:color w:val="0070C0"/>
        </w:rPr>
        <w:t>President/CEO/Chairman</w:t>
      </w:r>
    </w:p>
    <w:p w:rsidR="00D03976" w:rsidRDefault="00D03976" w:rsidP="00934797">
      <w:pPr>
        <w:jc w:val="both"/>
        <w:rPr>
          <w:rFonts w:ascii="Times New Roman" w:hAnsi="Times New Roman" w:cs="Times New Roman"/>
          <w:color w:val="0070C0"/>
          <w:sz w:val="20"/>
          <w:szCs w:val="20"/>
        </w:rPr>
      </w:pPr>
    </w:p>
    <w:p w:rsidR="006A351B" w:rsidRPr="00EE306A" w:rsidRDefault="006A351B" w:rsidP="00934797">
      <w:pPr>
        <w:jc w:val="both"/>
        <w:rPr>
          <w:rFonts w:ascii="Times New Roman" w:hAnsi="Times New Roman" w:cs="Times New Roman"/>
          <w:color w:val="0070C0"/>
          <w:sz w:val="20"/>
          <w:szCs w:val="20"/>
        </w:rPr>
      </w:pPr>
    </w:p>
    <w:p w:rsidR="00934797" w:rsidRPr="006A351B" w:rsidRDefault="00934797" w:rsidP="00D03976">
      <w:pPr>
        <w:jc w:val="both"/>
        <w:rPr>
          <w:sz w:val="18"/>
          <w:szCs w:val="18"/>
        </w:rPr>
      </w:pPr>
      <w:r w:rsidRPr="006A351B">
        <w:rPr>
          <w:sz w:val="18"/>
          <w:szCs w:val="18"/>
        </w:rPr>
        <w:br w:type="page"/>
      </w:r>
    </w:p>
    <w:p w:rsidR="00934797" w:rsidRPr="00FE34D3" w:rsidRDefault="00520F0F" w:rsidP="00934797">
      <w:pPr>
        <w:jc w:val="center"/>
        <w:rPr>
          <w:rFonts w:ascii="Times New Roman" w:hAnsi="Times New Roman" w:cs="Times New Roman"/>
          <w:sz w:val="24"/>
          <w:szCs w:val="24"/>
        </w:rPr>
      </w:pPr>
      <w:r>
        <w:rPr>
          <w:rFonts w:ascii="Times New Roman" w:hAnsi="Times New Roman" w:cs="Times New Roman"/>
          <w:b/>
          <w:sz w:val="24"/>
          <w:szCs w:val="24"/>
          <w:u w:val="single"/>
        </w:rPr>
        <w:lastRenderedPageBreak/>
        <w:t>TEMPLATE</w:t>
      </w:r>
      <w:r w:rsidR="00934797" w:rsidRPr="00093355">
        <w:rPr>
          <w:rFonts w:ascii="Times New Roman" w:hAnsi="Times New Roman" w:cs="Times New Roman"/>
          <w:b/>
          <w:sz w:val="24"/>
          <w:szCs w:val="24"/>
          <w:u w:val="single"/>
        </w:rPr>
        <w:t xml:space="preserve"> #2: MANAGEMENT STC COMPLIANCE POLICY STATEMENT</w:t>
      </w:r>
      <w:r w:rsidR="00FE34D3" w:rsidRPr="00FE34D3">
        <w:rPr>
          <w:rStyle w:val="FootnoteReference"/>
          <w:rFonts w:ascii="Times New Roman" w:hAnsi="Times New Roman" w:cs="Times New Roman"/>
          <w:sz w:val="24"/>
          <w:szCs w:val="24"/>
        </w:rPr>
        <w:footnoteReference w:id="2"/>
      </w:r>
    </w:p>
    <w:p w:rsidR="009052D7" w:rsidRPr="00D61C78" w:rsidRDefault="00843ED2" w:rsidP="00843ED2">
      <w:pPr>
        <w:jc w:val="both"/>
        <w:rPr>
          <w:rFonts w:ascii="Times New Roman" w:hAnsi="Times New Roman" w:cs="Times New Roman"/>
          <w:color w:val="FF0000"/>
          <w:u w:val="single"/>
        </w:rPr>
      </w:pPr>
      <w:r w:rsidRPr="00D61C78">
        <w:rPr>
          <w:rFonts w:ascii="Times New Roman" w:hAnsi="Times New Roman" w:cs="Times New Roman"/>
          <w:color w:val="FF0000"/>
          <w:u w:val="single"/>
        </w:rPr>
        <w:t>[</w:t>
      </w:r>
      <w:r w:rsidRPr="00D61C78">
        <w:rPr>
          <w:rFonts w:ascii="Times New Roman" w:hAnsi="Times New Roman" w:cs="Times New Roman"/>
          <w:color w:val="FF0000"/>
        </w:rPr>
        <w:t>NOTE</w:t>
      </w:r>
      <w:r w:rsidRPr="00D61C78">
        <w:rPr>
          <w:rFonts w:ascii="Times New Roman" w:hAnsi="Times New Roman" w:cs="Times New Roman"/>
          <w:color w:val="FF0000"/>
          <w:u w:val="single"/>
        </w:rPr>
        <w:t xml:space="preserve">: </w:t>
      </w:r>
      <w:r w:rsidRPr="00D61C78">
        <w:rPr>
          <w:rFonts w:ascii="Times New Roman" w:hAnsi="Times New Roman" w:cs="Times New Roman"/>
          <w:i/>
          <w:color w:val="FF0000"/>
          <w:u w:val="single"/>
        </w:rPr>
        <w:t>This policy statement makes explicit reference to “deemed export” controls and controls on intangible transfers of strategic technology</w:t>
      </w:r>
      <w:r w:rsidRPr="00D61C78">
        <w:rPr>
          <w:rFonts w:ascii="Times New Roman" w:hAnsi="Times New Roman" w:cs="Times New Roman"/>
          <w:color w:val="FF0000"/>
          <w:u w:val="single"/>
        </w:rPr>
        <w:t>.]</w:t>
      </w:r>
    </w:p>
    <w:p w:rsidR="00934797" w:rsidRPr="00D61C78" w:rsidRDefault="00934797" w:rsidP="00934797">
      <w:pPr>
        <w:jc w:val="both"/>
        <w:rPr>
          <w:rFonts w:ascii="Times New Roman" w:hAnsi="Times New Roman" w:cs="Times New Roman"/>
        </w:rPr>
      </w:pPr>
      <w:r w:rsidRPr="00D61C78">
        <w:rPr>
          <w:rFonts w:ascii="Times New Roman" w:hAnsi="Times New Roman" w:cs="Times New Roman"/>
        </w:rPr>
        <w:t>[</w:t>
      </w:r>
      <w:r w:rsidR="0056153A" w:rsidRPr="00D61C78">
        <w:rPr>
          <w:rFonts w:ascii="Times New Roman" w:hAnsi="Times New Roman" w:cs="Times New Roman"/>
          <w:color w:val="0070C0"/>
        </w:rPr>
        <w:t>I</w:t>
      </w:r>
      <w:r w:rsidRPr="00D61C78">
        <w:rPr>
          <w:rFonts w:ascii="Times New Roman" w:hAnsi="Times New Roman" w:cs="Times New Roman"/>
          <w:color w:val="0070C0"/>
        </w:rPr>
        <w:t>nsert enterprise</w:t>
      </w:r>
      <w:r w:rsidR="00C61814" w:rsidRPr="00D61C78">
        <w:rPr>
          <w:rFonts w:ascii="Times New Roman" w:hAnsi="Times New Roman" w:cs="Times New Roman"/>
          <w:color w:val="0070C0"/>
        </w:rPr>
        <w:t xml:space="preserve"> name</w:t>
      </w:r>
      <w:r w:rsidRPr="00D61C78">
        <w:rPr>
          <w:rFonts w:ascii="Times New Roman" w:hAnsi="Times New Roman" w:cs="Times New Roman"/>
        </w:rPr>
        <w:t>] is committed to contribute towards the policy of nonproliferation through effective compliance with [</w:t>
      </w:r>
      <w:r w:rsidR="00C61814" w:rsidRPr="00D61C78">
        <w:rPr>
          <w:rFonts w:ascii="Times New Roman" w:hAnsi="Times New Roman" w:cs="Times New Roman"/>
          <w:color w:val="0070C0"/>
        </w:rPr>
        <w:t>i</w:t>
      </w:r>
      <w:r w:rsidRPr="00D61C78">
        <w:rPr>
          <w:rFonts w:ascii="Times New Roman" w:hAnsi="Times New Roman" w:cs="Times New Roman"/>
          <w:color w:val="0070C0"/>
        </w:rPr>
        <w:t>nsert your country’s primary strategic trade control l</w:t>
      </w:r>
      <w:r w:rsidR="00C61814" w:rsidRPr="00D61C78">
        <w:rPr>
          <w:rFonts w:ascii="Times New Roman" w:hAnsi="Times New Roman" w:cs="Times New Roman"/>
          <w:color w:val="0070C0"/>
        </w:rPr>
        <w:t>aw</w:t>
      </w:r>
      <w:r w:rsidRPr="00D61C78">
        <w:rPr>
          <w:rFonts w:ascii="Times New Roman" w:hAnsi="Times New Roman" w:cs="Times New Roman"/>
        </w:rPr>
        <w:t>] and implementing regulations/policies/procedures issued by [</w:t>
      </w:r>
      <w:r w:rsidR="00C61814" w:rsidRPr="00D61C78">
        <w:rPr>
          <w:rFonts w:ascii="Times New Roman" w:hAnsi="Times New Roman" w:cs="Times New Roman"/>
          <w:color w:val="0070C0"/>
        </w:rPr>
        <w:t>i</w:t>
      </w:r>
      <w:r w:rsidRPr="00D61C78">
        <w:rPr>
          <w:rFonts w:ascii="Times New Roman" w:hAnsi="Times New Roman" w:cs="Times New Roman"/>
          <w:color w:val="0070C0"/>
        </w:rPr>
        <w:t>nsert your government’s designated licensing authority for strategic items</w:t>
      </w:r>
      <w:r w:rsidR="00C61814" w:rsidRPr="00D61C78">
        <w:rPr>
          <w:rFonts w:ascii="Times New Roman" w:hAnsi="Times New Roman" w:cs="Times New Roman"/>
        </w:rPr>
        <w:t>]</w:t>
      </w:r>
      <w:r w:rsidRPr="00D61C78">
        <w:rPr>
          <w:rFonts w:ascii="Times New Roman" w:hAnsi="Times New Roman" w:cs="Times New Roman"/>
        </w:rPr>
        <w:t>.</w:t>
      </w:r>
    </w:p>
    <w:p w:rsidR="00934797" w:rsidRPr="00D61C78" w:rsidRDefault="00934797" w:rsidP="00934797">
      <w:pPr>
        <w:jc w:val="both"/>
        <w:rPr>
          <w:rFonts w:ascii="Times New Roman" w:hAnsi="Times New Roman" w:cs="Times New Roman"/>
        </w:rPr>
      </w:pPr>
      <w:r w:rsidRPr="00D61C78">
        <w:rPr>
          <w:rFonts w:ascii="Times New Roman" w:hAnsi="Times New Roman" w:cs="Times New Roman"/>
        </w:rPr>
        <w:t>The [</w:t>
      </w:r>
      <w:r w:rsidRPr="00D61C78">
        <w:rPr>
          <w:rFonts w:ascii="Times New Roman" w:hAnsi="Times New Roman" w:cs="Times New Roman"/>
          <w:color w:val="0070C0"/>
        </w:rPr>
        <w:t xml:space="preserve">insert </w:t>
      </w:r>
      <w:r w:rsidR="00843ED2" w:rsidRPr="00D61C78">
        <w:rPr>
          <w:rFonts w:ascii="Times New Roman" w:hAnsi="Times New Roman" w:cs="Times New Roman"/>
          <w:color w:val="0070C0"/>
        </w:rPr>
        <w:t>enterprise name</w:t>
      </w:r>
      <w:r w:rsidR="00843ED2" w:rsidRPr="00D61C78">
        <w:rPr>
          <w:rFonts w:ascii="Times New Roman" w:hAnsi="Times New Roman" w:cs="Times New Roman"/>
        </w:rPr>
        <w:t xml:space="preserve">] </w:t>
      </w:r>
      <w:r w:rsidRPr="00D61C78">
        <w:rPr>
          <w:rFonts w:ascii="Times New Roman" w:hAnsi="Times New Roman" w:cs="Times New Roman"/>
        </w:rPr>
        <w:t>and affiliated organs/individuals will not undertake any business or indulge in transfer</w:t>
      </w:r>
      <w:r w:rsidR="00843ED2" w:rsidRPr="00D61C78">
        <w:rPr>
          <w:rFonts w:ascii="Times New Roman" w:hAnsi="Times New Roman" w:cs="Times New Roman"/>
        </w:rPr>
        <w:t>s</w:t>
      </w:r>
      <w:r w:rsidRPr="00D61C78">
        <w:rPr>
          <w:rFonts w:ascii="Times New Roman" w:hAnsi="Times New Roman" w:cs="Times New Roman"/>
        </w:rPr>
        <w:t xml:space="preserve"> of strategic goods, technologies, services and information </w:t>
      </w:r>
      <w:r w:rsidR="00520F0F" w:rsidRPr="00D61C78">
        <w:rPr>
          <w:rFonts w:ascii="Times New Roman" w:hAnsi="Times New Roman" w:cs="Times New Roman"/>
        </w:rPr>
        <w:t>etc.</w:t>
      </w:r>
      <w:r w:rsidRPr="00D61C78">
        <w:rPr>
          <w:rFonts w:ascii="Times New Roman" w:hAnsi="Times New Roman" w:cs="Times New Roman"/>
        </w:rPr>
        <w:t>, in contravention to national laws, policies and regulations on nonproliferation of nuclear, biological and chemical weapons</w:t>
      </w:r>
      <w:r w:rsidR="00843ED2" w:rsidRPr="00D61C78">
        <w:rPr>
          <w:rFonts w:ascii="Times New Roman" w:hAnsi="Times New Roman" w:cs="Times New Roman"/>
        </w:rPr>
        <w:t xml:space="preserve">, </w:t>
      </w:r>
      <w:r w:rsidRPr="00D61C78">
        <w:rPr>
          <w:rFonts w:ascii="Times New Roman" w:hAnsi="Times New Roman" w:cs="Times New Roman"/>
        </w:rPr>
        <w:t xml:space="preserve">their </w:t>
      </w:r>
      <w:r w:rsidR="00843ED2" w:rsidRPr="00D61C78">
        <w:rPr>
          <w:rFonts w:ascii="Times New Roman" w:hAnsi="Times New Roman" w:cs="Times New Roman"/>
        </w:rPr>
        <w:t xml:space="preserve">means of </w:t>
      </w:r>
      <w:r w:rsidRPr="00D61C78">
        <w:rPr>
          <w:rFonts w:ascii="Times New Roman" w:hAnsi="Times New Roman" w:cs="Times New Roman"/>
        </w:rPr>
        <w:t xml:space="preserve">delivery </w:t>
      </w:r>
      <w:r w:rsidR="00843ED2" w:rsidRPr="00D61C78">
        <w:rPr>
          <w:rFonts w:ascii="Times New Roman" w:hAnsi="Times New Roman" w:cs="Times New Roman"/>
        </w:rPr>
        <w:t>or</w:t>
      </w:r>
      <w:r w:rsidRPr="00D61C78">
        <w:rPr>
          <w:rFonts w:ascii="Times New Roman" w:hAnsi="Times New Roman" w:cs="Times New Roman"/>
        </w:rPr>
        <w:t xml:space="preserve"> munitions-related items.</w:t>
      </w:r>
    </w:p>
    <w:p w:rsidR="00934797" w:rsidRPr="00D61C78" w:rsidRDefault="00934797" w:rsidP="00934797">
      <w:pPr>
        <w:jc w:val="both"/>
        <w:rPr>
          <w:rFonts w:ascii="Times New Roman" w:hAnsi="Times New Roman" w:cs="Times New Roman"/>
        </w:rPr>
      </w:pPr>
      <w:r w:rsidRPr="00D61C78">
        <w:rPr>
          <w:rFonts w:ascii="Times New Roman" w:hAnsi="Times New Roman" w:cs="Times New Roman"/>
        </w:rPr>
        <w:t xml:space="preserve">Failure to comply may result in the imposition of </w:t>
      </w:r>
      <w:r w:rsidR="00843ED2" w:rsidRPr="00D61C78">
        <w:rPr>
          <w:rFonts w:ascii="Times New Roman" w:hAnsi="Times New Roman" w:cs="Times New Roman"/>
        </w:rPr>
        <w:t xml:space="preserve">civil, </w:t>
      </w:r>
      <w:r w:rsidRPr="00D61C78">
        <w:rPr>
          <w:rFonts w:ascii="Times New Roman" w:hAnsi="Times New Roman" w:cs="Times New Roman"/>
        </w:rPr>
        <w:t>criminal and/or administrative penalties including termination of service of those involved in unauthorized transaction</w:t>
      </w:r>
      <w:r w:rsidR="009052D7" w:rsidRPr="00D61C78">
        <w:rPr>
          <w:rFonts w:ascii="Times New Roman" w:hAnsi="Times New Roman" w:cs="Times New Roman"/>
        </w:rPr>
        <w:t>s</w:t>
      </w:r>
      <w:r w:rsidRPr="00D61C78">
        <w:rPr>
          <w:rFonts w:ascii="Times New Roman" w:hAnsi="Times New Roman" w:cs="Times New Roman"/>
        </w:rPr>
        <w:t>. Particular attention must be given to transactions involving</w:t>
      </w:r>
      <w:r w:rsidR="009052D7" w:rsidRPr="00D61C78">
        <w:rPr>
          <w:rFonts w:ascii="Times New Roman" w:hAnsi="Times New Roman" w:cs="Times New Roman"/>
        </w:rPr>
        <w:t xml:space="preserve"> dual-</w:t>
      </w:r>
      <w:r w:rsidRPr="00D61C78">
        <w:rPr>
          <w:rFonts w:ascii="Times New Roman" w:hAnsi="Times New Roman" w:cs="Times New Roman"/>
        </w:rPr>
        <w:t xml:space="preserve">use/non-listed items usable in WMDs and their delivery systems including related technology/services, and release of technical </w:t>
      </w:r>
      <w:r w:rsidR="00843ED2" w:rsidRPr="00D61C78">
        <w:rPr>
          <w:rFonts w:ascii="Times New Roman" w:hAnsi="Times New Roman" w:cs="Times New Roman"/>
        </w:rPr>
        <w:t>data</w:t>
      </w:r>
      <w:r w:rsidRPr="00D61C78">
        <w:rPr>
          <w:rFonts w:ascii="Times New Roman" w:hAnsi="Times New Roman" w:cs="Times New Roman"/>
        </w:rPr>
        <w:t xml:space="preserve"> to foreign nationals, electronic transmission of data/software, etc. </w:t>
      </w:r>
    </w:p>
    <w:p w:rsidR="00934797" w:rsidRPr="00D61C78" w:rsidRDefault="00934797" w:rsidP="00934797">
      <w:pPr>
        <w:jc w:val="both"/>
        <w:rPr>
          <w:rFonts w:ascii="Times New Roman" w:hAnsi="Times New Roman" w:cs="Times New Roman"/>
        </w:rPr>
      </w:pPr>
      <w:r w:rsidRPr="00D61C78">
        <w:rPr>
          <w:rFonts w:ascii="Times New Roman" w:hAnsi="Times New Roman" w:cs="Times New Roman"/>
        </w:rPr>
        <w:t xml:space="preserve">Every employee of </w:t>
      </w:r>
      <w:r w:rsidRPr="00D61C78">
        <w:rPr>
          <w:rFonts w:ascii="Times New Roman" w:hAnsi="Times New Roman" w:cs="Times New Roman"/>
          <w:color w:val="0070C0"/>
        </w:rPr>
        <w:t xml:space="preserve">[insert </w:t>
      </w:r>
      <w:r w:rsidR="00843ED2" w:rsidRPr="00D61C78">
        <w:rPr>
          <w:rFonts w:ascii="Times New Roman" w:hAnsi="Times New Roman" w:cs="Times New Roman"/>
          <w:color w:val="0070C0"/>
        </w:rPr>
        <w:t>enterprise name</w:t>
      </w:r>
      <w:r w:rsidRPr="00D61C78">
        <w:rPr>
          <w:rFonts w:ascii="Times New Roman" w:hAnsi="Times New Roman" w:cs="Times New Roman"/>
          <w:color w:val="0070C0"/>
        </w:rPr>
        <w:t xml:space="preserve">] </w:t>
      </w:r>
      <w:r w:rsidRPr="00D61C78">
        <w:rPr>
          <w:rFonts w:ascii="Times New Roman" w:hAnsi="Times New Roman" w:cs="Times New Roman"/>
        </w:rPr>
        <w:t>and affiliated entities/individuals whether in [</w:t>
      </w:r>
      <w:r w:rsidR="00843ED2" w:rsidRPr="00D61C78">
        <w:rPr>
          <w:rFonts w:ascii="Times New Roman" w:hAnsi="Times New Roman" w:cs="Times New Roman"/>
          <w:color w:val="0070C0"/>
        </w:rPr>
        <w:t>i</w:t>
      </w:r>
      <w:r w:rsidRPr="00D61C78">
        <w:rPr>
          <w:rFonts w:ascii="Times New Roman" w:hAnsi="Times New Roman" w:cs="Times New Roman"/>
          <w:color w:val="0070C0"/>
        </w:rPr>
        <w:t xml:space="preserve">nsert </w:t>
      </w:r>
      <w:r w:rsidR="00843ED2" w:rsidRPr="00D61C78">
        <w:rPr>
          <w:rFonts w:ascii="Times New Roman" w:hAnsi="Times New Roman" w:cs="Times New Roman"/>
          <w:color w:val="0070C0"/>
        </w:rPr>
        <w:t xml:space="preserve">the </w:t>
      </w:r>
      <w:r w:rsidRPr="00D61C78">
        <w:rPr>
          <w:rFonts w:ascii="Times New Roman" w:hAnsi="Times New Roman" w:cs="Times New Roman"/>
          <w:color w:val="0070C0"/>
        </w:rPr>
        <w:t>name of your country</w:t>
      </w:r>
      <w:r w:rsidRPr="00D61C78">
        <w:rPr>
          <w:rFonts w:ascii="Times New Roman" w:hAnsi="Times New Roman" w:cs="Times New Roman"/>
        </w:rPr>
        <w:t>] or abroad are asked to take the matter seriously and support the enterprise in pursuit of its genuine business interests, upholding reputation and sustenance of legitimate business activities.</w:t>
      </w:r>
    </w:p>
    <w:p w:rsidR="00934797" w:rsidRPr="00D61C78" w:rsidRDefault="00934797" w:rsidP="00934797">
      <w:pPr>
        <w:jc w:val="both"/>
        <w:rPr>
          <w:rFonts w:ascii="Times New Roman" w:hAnsi="Times New Roman" w:cs="Times New Roman"/>
        </w:rPr>
      </w:pPr>
      <w:r w:rsidRPr="00D61C78">
        <w:rPr>
          <w:rFonts w:ascii="Times New Roman" w:hAnsi="Times New Roman" w:cs="Times New Roman"/>
        </w:rPr>
        <w:t>For any inquiry/question on legitimacy of a transaction or reports and information on potential strategic trade control violations/non-compliance, please contact the designated authority indicated below:-</w:t>
      </w:r>
    </w:p>
    <w:p w:rsidR="00934797" w:rsidRPr="00D61C78" w:rsidRDefault="00934797" w:rsidP="00934797">
      <w:pPr>
        <w:jc w:val="both"/>
        <w:rPr>
          <w:rFonts w:ascii="Times New Roman" w:hAnsi="Times New Roman" w:cs="Times New Roman"/>
        </w:rPr>
      </w:pPr>
    </w:p>
    <w:p w:rsidR="00934797" w:rsidRPr="00D61C78" w:rsidRDefault="00934797" w:rsidP="00934797">
      <w:pPr>
        <w:jc w:val="both"/>
        <w:rPr>
          <w:rFonts w:ascii="Times New Roman" w:hAnsi="Times New Roman" w:cs="Times New Roman"/>
        </w:rPr>
      </w:pPr>
      <w:r w:rsidRPr="00D61C78">
        <w:rPr>
          <w:rFonts w:ascii="Times New Roman" w:hAnsi="Times New Roman" w:cs="Times New Roman"/>
        </w:rPr>
        <w:t>(NAME)_____________________</w:t>
      </w:r>
      <w:proofErr w:type="gramStart"/>
      <w:r w:rsidRPr="00D61C78">
        <w:rPr>
          <w:rFonts w:ascii="Times New Roman" w:hAnsi="Times New Roman" w:cs="Times New Roman"/>
        </w:rPr>
        <w:t>_(</w:t>
      </w:r>
      <w:proofErr w:type="gramEnd"/>
      <w:r w:rsidRPr="00D61C78">
        <w:rPr>
          <w:rFonts w:ascii="Times New Roman" w:hAnsi="Times New Roman" w:cs="Times New Roman"/>
        </w:rPr>
        <w:t>SIGNATURE)______________________(DATE)_______</w:t>
      </w:r>
    </w:p>
    <w:p w:rsidR="00934797" w:rsidRPr="00D61C78" w:rsidRDefault="00934797" w:rsidP="00934797">
      <w:pPr>
        <w:jc w:val="both"/>
        <w:rPr>
          <w:rFonts w:ascii="Times New Roman" w:hAnsi="Times New Roman" w:cs="Times New Roman"/>
        </w:rPr>
      </w:pPr>
      <w:r w:rsidRPr="00D61C78">
        <w:rPr>
          <w:rFonts w:ascii="Times New Roman" w:hAnsi="Times New Roman" w:cs="Times New Roman"/>
        </w:rPr>
        <w:t>Title/Position:</w:t>
      </w:r>
    </w:p>
    <w:p w:rsidR="00934797" w:rsidRPr="00D61C78" w:rsidRDefault="00934797" w:rsidP="00934797">
      <w:pPr>
        <w:jc w:val="both"/>
        <w:rPr>
          <w:rFonts w:ascii="Times New Roman" w:hAnsi="Times New Roman" w:cs="Times New Roman"/>
        </w:rPr>
      </w:pPr>
      <w:r w:rsidRPr="00D61C78">
        <w:rPr>
          <w:rFonts w:ascii="Times New Roman" w:hAnsi="Times New Roman" w:cs="Times New Roman"/>
        </w:rPr>
        <w:t xml:space="preserve">Phone number: </w:t>
      </w:r>
    </w:p>
    <w:p w:rsidR="00934797" w:rsidRPr="00D61C78" w:rsidRDefault="00934797" w:rsidP="00934797">
      <w:pPr>
        <w:jc w:val="both"/>
        <w:rPr>
          <w:rFonts w:ascii="Times New Roman" w:hAnsi="Times New Roman" w:cs="Times New Roman"/>
        </w:rPr>
      </w:pPr>
      <w:r w:rsidRPr="00D61C78">
        <w:rPr>
          <w:rFonts w:ascii="Times New Roman" w:hAnsi="Times New Roman" w:cs="Times New Roman"/>
        </w:rPr>
        <w:t xml:space="preserve">Email:    </w:t>
      </w:r>
    </w:p>
    <w:p w:rsidR="00934797" w:rsidRPr="005D6F37" w:rsidRDefault="00934797" w:rsidP="00934797">
      <w:pPr>
        <w:jc w:val="both"/>
        <w:rPr>
          <w:rFonts w:ascii="Times New Roman" w:hAnsi="Times New Roman" w:cs="Times New Roman"/>
          <w:i/>
          <w:sz w:val="24"/>
          <w:szCs w:val="24"/>
        </w:rPr>
      </w:pPr>
    </w:p>
    <w:p w:rsidR="009052D7" w:rsidRDefault="009052D7" w:rsidP="00934797">
      <w:pPr>
        <w:jc w:val="both"/>
        <w:rPr>
          <w:rFonts w:ascii="Times New Roman" w:hAnsi="Times New Roman" w:cs="Times New Roman"/>
          <w:sz w:val="24"/>
          <w:szCs w:val="24"/>
        </w:rPr>
      </w:pPr>
    </w:p>
    <w:p w:rsidR="00D61C78" w:rsidRPr="00D80946" w:rsidRDefault="00D61C78" w:rsidP="00934797">
      <w:pPr>
        <w:jc w:val="both"/>
        <w:rPr>
          <w:rFonts w:ascii="Times New Roman" w:hAnsi="Times New Roman" w:cs="Times New Roman"/>
          <w:sz w:val="24"/>
          <w:szCs w:val="24"/>
        </w:rPr>
      </w:pPr>
    </w:p>
    <w:p w:rsidR="00934797" w:rsidRPr="005D5DB7" w:rsidRDefault="00934797" w:rsidP="009052D7">
      <w:pPr>
        <w:jc w:val="both"/>
        <w:rPr>
          <w:rFonts w:ascii="Times New Roman" w:hAnsi="Times New Roman" w:cs="Times New Roman"/>
          <w:i/>
          <w:sz w:val="18"/>
          <w:szCs w:val="18"/>
        </w:rPr>
      </w:pPr>
      <w:r w:rsidRPr="005D5DB7">
        <w:rPr>
          <w:rFonts w:ascii="Times New Roman" w:hAnsi="Times New Roman" w:cs="Times New Roman"/>
          <w:sz w:val="18"/>
          <w:szCs w:val="18"/>
        </w:rPr>
        <w:br w:type="page"/>
      </w:r>
    </w:p>
    <w:p w:rsidR="00934797" w:rsidRPr="00FE34D3" w:rsidRDefault="00520F0F" w:rsidP="00934797">
      <w:pPr>
        <w:jc w:val="center"/>
        <w:rPr>
          <w:rFonts w:ascii="Times New Roman" w:hAnsi="Times New Roman" w:cs="Times New Roman"/>
          <w:sz w:val="24"/>
          <w:szCs w:val="24"/>
        </w:rPr>
      </w:pPr>
      <w:r>
        <w:rPr>
          <w:rFonts w:ascii="Times New Roman" w:hAnsi="Times New Roman" w:cs="Times New Roman"/>
          <w:b/>
          <w:sz w:val="24"/>
          <w:szCs w:val="24"/>
          <w:u w:val="single"/>
        </w:rPr>
        <w:lastRenderedPageBreak/>
        <w:t>TEMPLATE</w:t>
      </w:r>
      <w:r w:rsidR="00934797" w:rsidRPr="00093355">
        <w:rPr>
          <w:rFonts w:ascii="Times New Roman" w:hAnsi="Times New Roman" w:cs="Times New Roman"/>
          <w:b/>
          <w:sz w:val="24"/>
          <w:szCs w:val="24"/>
          <w:u w:val="single"/>
        </w:rPr>
        <w:t xml:space="preserve"> </w:t>
      </w:r>
      <w:r w:rsidR="00934797">
        <w:rPr>
          <w:rFonts w:ascii="Times New Roman" w:hAnsi="Times New Roman" w:cs="Times New Roman"/>
          <w:b/>
          <w:sz w:val="24"/>
          <w:szCs w:val="24"/>
          <w:u w:val="single"/>
        </w:rPr>
        <w:t>#3</w:t>
      </w:r>
      <w:r w:rsidR="00934797" w:rsidRPr="00093355">
        <w:rPr>
          <w:rFonts w:ascii="Times New Roman" w:hAnsi="Times New Roman" w:cs="Times New Roman"/>
          <w:b/>
          <w:sz w:val="24"/>
          <w:szCs w:val="24"/>
          <w:u w:val="single"/>
        </w:rPr>
        <w:t>: MANAGEMENT STC COMPLIANCE POLICY STATEMENT</w:t>
      </w:r>
      <w:r w:rsidR="00FE34D3" w:rsidRPr="00FE34D3">
        <w:rPr>
          <w:rStyle w:val="FootnoteReference"/>
          <w:rFonts w:ascii="Times New Roman" w:hAnsi="Times New Roman" w:cs="Times New Roman"/>
          <w:sz w:val="24"/>
          <w:szCs w:val="24"/>
        </w:rPr>
        <w:footnoteReference w:id="3"/>
      </w:r>
    </w:p>
    <w:p w:rsidR="00CD39A3" w:rsidRPr="00CD39A3" w:rsidRDefault="00CD39A3" w:rsidP="00CD39A3">
      <w:pPr>
        <w:rPr>
          <w:rFonts w:ascii="Times New Roman" w:hAnsi="Times New Roman" w:cs="Times New Roman"/>
          <w:color w:val="FF0000"/>
          <w:u w:val="single"/>
        </w:rPr>
      </w:pPr>
      <w:r w:rsidRPr="00CD39A3">
        <w:rPr>
          <w:rFonts w:ascii="Times New Roman" w:hAnsi="Times New Roman" w:cs="Times New Roman"/>
          <w:color w:val="FF0000"/>
          <w:u w:val="single"/>
        </w:rPr>
        <w:t>[</w:t>
      </w:r>
      <w:r w:rsidR="006A351B">
        <w:rPr>
          <w:rFonts w:ascii="Times New Roman" w:hAnsi="Times New Roman" w:cs="Times New Roman"/>
          <w:color w:val="FF0000"/>
          <w:u w:val="single"/>
        </w:rPr>
        <w:t xml:space="preserve">NOTE: </w:t>
      </w:r>
      <w:r w:rsidRPr="00D80946">
        <w:rPr>
          <w:rFonts w:ascii="Times New Roman" w:hAnsi="Times New Roman" w:cs="Times New Roman"/>
          <w:i/>
          <w:color w:val="FF0000"/>
          <w:u w:val="single"/>
        </w:rPr>
        <w:t>This policy statement makes direct reference to the involvement of trade intermediaries</w:t>
      </w:r>
      <w:r w:rsidR="0045636C">
        <w:rPr>
          <w:rFonts w:ascii="Times New Roman" w:hAnsi="Times New Roman" w:cs="Times New Roman"/>
          <w:i/>
          <w:color w:val="FF0000"/>
          <w:u w:val="single"/>
        </w:rPr>
        <w:t xml:space="preserve"> such as brokers</w:t>
      </w:r>
      <w:r w:rsidRPr="00CD39A3">
        <w:rPr>
          <w:rFonts w:ascii="Times New Roman" w:hAnsi="Times New Roman" w:cs="Times New Roman"/>
          <w:color w:val="FF0000"/>
          <w:u w:val="single"/>
        </w:rPr>
        <w:t>]</w:t>
      </w:r>
    </w:p>
    <w:p w:rsidR="00934797" w:rsidRPr="00CD39A3" w:rsidRDefault="00934797" w:rsidP="00934797">
      <w:pPr>
        <w:jc w:val="both"/>
        <w:rPr>
          <w:rFonts w:ascii="Times New Roman" w:hAnsi="Times New Roman" w:cs="Times New Roman"/>
        </w:rPr>
      </w:pPr>
      <w:r w:rsidRPr="00CD39A3">
        <w:rPr>
          <w:rFonts w:ascii="Times New Roman" w:hAnsi="Times New Roman" w:cs="Times New Roman"/>
        </w:rPr>
        <w:t xml:space="preserve">A MESSAGE FROM THE </w:t>
      </w:r>
      <w:r w:rsidRPr="00CD39A3">
        <w:rPr>
          <w:rFonts w:ascii="Times New Roman" w:hAnsi="Times New Roman" w:cs="Times New Roman"/>
          <w:color w:val="0070C0"/>
        </w:rPr>
        <w:t>CHAIRMA</w:t>
      </w:r>
      <w:r w:rsidR="009052D7" w:rsidRPr="00CD39A3">
        <w:rPr>
          <w:rFonts w:ascii="Times New Roman" w:hAnsi="Times New Roman" w:cs="Times New Roman"/>
          <w:color w:val="0070C0"/>
        </w:rPr>
        <w:t>N/PRESIDENT/CEO</w:t>
      </w:r>
    </w:p>
    <w:p w:rsidR="00934797" w:rsidRPr="00CD39A3" w:rsidRDefault="00934797" w:rsidP="00934797">
      <w:pPr>
        <w:jc w:val="both"/>
        <w:rPr>
          <w:rFonts w:ascii="Times New Roman" w:hAnsi="Times New Roman" w:cs="Times New Roman"/>
        </w:rPr>
      </w:pPr>
      <w:r w:rsidRPr="00CD39A3">
        <w:rPr>
          <w:rFonts w:ascii="Times New Roman" w:hAnsi="Times New Roman" w:cs="Times New Roman"/>
        </w:rPr>
        <w:t>“The success of this enterprise depends in large part on the business we do overseas.</w:t>
      </w:r>
    </w:p>
    <w:p w:rsidR="00934797" w:rsidRPr="00CD39A3" w:rsidRDefault="00934797" w:rsidP="00934797">
      <w:pPr>
        <w:jc w:val="both"/>
        <w:rPr>
          <w:rFonts w:ascii="Times New Roman" w:hAnsi="Times New Roman" w:cs="Times New Roman"/>
        </w:rPr>
      </w:pPr>
      <w:r w:rsidRPr="00CD39A3">
        <w:rPr>
          <w:rFonts w:ascii="Times New Roman" w:hAnsi="Times New Roman" w:cs="Times New Roman"/>
        </w:rPr>
        <w:t>Strategic trade controls imposed by [</w:t>
      </w:r>
      <w:r w:rsidR="00CD39A3" w:rsidRPr="00CD39A3">
        <w:rPr>
          <w:rFonts w:ascii="Times New Roman" w:hAnsi="Times New Roman" w:cs="Times New Roman"/>
          <w:color w:val="0070C0"/>
        </w:rPr>
        <w:t>i</w:t>
      </w:r>
      <w:r w:rsidRPr="00CD39A3">
        <w:rPr>
          <w:rFonts w:ascii="Times New Roman" w:hAnsi="Times New Roman" w:cs="Times New Roman"/>
          <w:color w:val="0070C0"/>
        </w:rPr>
        <w:t>nsert name of your government</w:t>
      </w:r>
      <w:r w:rsidRPr="00CD39A3">
        <w:rPr>
          <w:rFonts w:ascii="Times New Roman" w:hAnsi="Times New Roman" w:cs="Times New Roman"/>
        </w:rPr>
        <w:t xml:space="preserve">] affect a significant proportion of the products we see and many of our overseas markets. We must therefore understand the controls and be </w:t>
      </w:r>
      <w:r w:rsidR="00520F0F" w:rsidRPr="00CD39A3">
        <w:rPr>
          <w:rFonts w:ascii="Times New Roman" w:hAnsi="Times New Roman" w:cs="Times New Roman"/>
        </w:rPr>
        <w:t>certain</w:t>
      </w:r>
      <w:r w:rsidRPr="00CD39A3">
        <w:rPr>
          <w:rFonts w:ascii="Times New Roman" w:hAnsi="Times New Roman" w:cs="Times New Roman"/>
        </w:rPr>
        <w:t xml:space="preserve"> we comply with them. The purpose of these controls is to limit the supply of technology or strategic goods to countries proscribed, principally for reasons of proliferation, security, or terrorism. It is in the interest of us all that the controls are effective if it makes the world a safer place. For our enterprise it is essential that we comply with </w:t>
      </w:r>
      <w:r w:rsidR="009052D7" w:rsidRPr="00CD39A3">
        <w:rPr>
          <w:rFonts w:ascii="Times New Roman" w:hAnsi="Times New Roman" w:cs="Times New Roman"/>
        </w:rPr>
        <w:t>all relevant STC</w:t>
      </w:r>
      <w:r w:rsidRPr="00CD39A3">
        <w:rPr>
          <w:rFonts w:ascii="Times New Roman" w:hAnsi="Times New Roman" w:cs="Times New Roman"/>
        </w:rPr>
        <w:t xml:space="preserve"> legislation: </w:t>
      </w:r>
      <w:r w:rsidR="00CD39A3" w:rsidRPr="00CD39A3">
        <w:rPr>
          <w:rFonts w:ascii="Times New Roman" w:hAnsi="Times New Roman" w:cs="Times New Roman"/>
        </w:rPr>
        <w:t xml:space="preserve">the </w:t>
      </w:r>
      <w:r w:rsidRPr="00CD39A3">
        <w:rPr>
          <w:rFonts w:ascii="Times New Roman" w:hAnsi="Times New Roman" w:cs="Times New Roman"/>
        </w:rPr>
        <w:t xml:space="preserve">failure to do so would bring serious penalties for </w:t>
      </w:r>
      <w:r w:rsidR="009052D7" w:rsidRPr="00CD39A3">
        <w:rPr>
          <w:rFonts w:ascii="Times New Roman" w:hAnsi="Times New Roman" w:cs="Times New Roman"/>
        </w:rPr>
        <w:t xml:space="preserve">both </w:t>
      </w:r>
      <w:r w:rsidRPr="00CD39A3">
        <w:rPr>
          <w:rFonts w:ascii="Times New Roman" w:hAnsi="Times New Roman" w:cs="Times New Roman"/>
        </w:rPr>
        <w:t xml:space="preserve">the </w:t>
      </w:r>
      <w:r w:rsidR="009052D7" w:rsidRPr="00CD39A3">
        <w:rPr>
          <w:rFonts w:ascii="Times New Roman" w:hAnsi="Times New Roman" w:cs="Times New Roman"/>
        </w:rPr>
        <w:t>enterprise</w:t>
      </w:r>
      <w:r w:rsidRPr="00CD39A3">
        <w:rPr>
          <w:rFonts w:ascii="Times New Roman" w:hAnsi="Times New Roman" w:cs="Times New Roman"/>
        </w:rPr>
        <w:t xml:space="preserve"> and for the individuals concerned.</w:t>
      </w:r>
    </w:p>
    <w:p w:rsidR="00934797" w:rsidRPr="00CD39A3" w:rsidRDefault="00934797" w:rsidP="00934797">
      <w:pPr>
        <w:jc w:val="both"/>
        <w:rPr>
          <w:rFonts w:ascii="Times New Roman" w:hAnsi="Times New Roman" w:cs="Times New Roman"/>
        </w:rPr>
      </w:pPr>
      <w:r w:rsidRPr="00CD39A3">
        <w:rPr>
          <w:rFonts w:ascii="Times New Roman" w:hAnsi="Times New Roman" w:cs="Times New Roman"/>
        </w:rPr>
        <w:t>I have nominated</w:t>
      </w:r>
      <w:r w:rsidR="009052D7" w:rsidRPr="00CD39A3">
        <w:rPr>
          <w:rFonts w:ascii="Times New Roman" w:hAnsi="Times New Roman" w:cs="Times New Roman"/>
        </w:rPr>
        <w:t xml:space="preserve"> [</w:t>
      </w:r>
      <w:r w:rsidR="00CD39A3" w:rsidRPr="00CD39A3">
        <w:rPr>
          <w:rFonts w:ascii="Times New Roman" w:hAnsi="Times New Roman" w:cs="Times New Roman"/>
          <w:color w:val="0070C0"/>
        </w:rPr>
        <w:t>i</w:t>
      </w:r>
      <w:r w:rsidR="009052D7" w:rsidRPr="00CD39A3">
        <w:rPr>
          <w:rFonts w:ascii="Times New Roman" w:hAnsi="Times New Roman" w:cs="Times New Roman"/>
          <w:color w:val="0070C0"/>
        </w:rPr>
        <w:t xml:space="preserve">nsert name of </w:t>
      </w:r>
      <w:r w:rsidR="00CD39A3" w:rsidRPr="00CD39A3">
        <w:rPr>
          <w:rFonts w:ascii="Times New Roman" w:hAnsi="Times New Roman" w:cs="Times New Roman"/>
          <w:color w:val="0070C0"/>
        </w:rPr>
        <w:t>the empowered compliance official (e.g. CCO)</w:t>
      </w:r>
      <w:r w:rsidR="009052D7" w:rsidRPr="00CD39A3">
        <w:rPr>
          <w:rFonts w:ascii="Times New Roman" w:hAnsi="Times New Roman" w:cs="Times New Roman"/>
        </w:rPr>
        <w:t>]</w:t>
      </w:r>
      <w:r w:rsidRPr="00CD39A3">
        <w:rPr>
          <w:rFonts w:ascii="Times New Roman" w:hAnsi="Times New Roman" w:cs="Times New Roman"/>
        </w:rPr>
        <w:t xml:space="preserve">. to be the person with overall responsibility within the </w:t>
      </w:r>
      <w:r w:rsidR="009052D7" w:rsidRPr="00CD39A3">
        <w:rPr>
          <w:rFonts w:ascii="Times New Roman" w:hAnsi="Times New Roman" w:cs="Times New Roman"/>
        </w:rPr>
        <w:t>enterprise</w:t>
      </w:r>
      <w:r w:rsidRPr="00CD39A3">
        <w:rPr>
          <w:rFonts w:ascii="Times New Roman" w:hAnsi="Times New Roman" w:cs="Times New Roman"/>
        </w:rPr>
        <w:t xml:space="preserve"> for strategic trade control matters assisted by </w:t>
      </w:r>
      <w:r w:rsidR="009052D7" w:rsidRPr="00CD39A3">
        <w:rPr>
          <w:rFonts w:ascii="Times New Roman" w:hAnsi="Times New Roman" w:cs="Times New Roman"/>
        </w:rPr>
        <w:t>[</w:t>
      </w:r>
      <w:r w:rsidR="00CD39A3" w:rsidRPr="00CD39A3">
        <w:rPr>
          <w:rFonts w:ascii="Times New Roman" w:hAnsi="Times New Roman" w:cs="Times New Roman"/>
          <w:color w:val="0070C0"/>
        </w:rPr>
        <w:t>i</w:t>
      </w:r>
      <w:r w:rsidR="009052D7" w:rsidRPr="00CD39A3">
        <w:rPr>
          <w:rFonts w:ascii="Times New Roman" w:hAnsi="Times New Roman" w:cs="Times New Roman"/>
          <w:color w:val="0070C0"/>
        </w:rPr>
        <w:t>nsert name(s) of ECOs or ECM</w:t>
      </w:r>
      <w:r w:rsidR="009052D7" w:rsidRPr="00CD39A3">
        <w:rPr>
          <w:rFonts w:ascii="Times New Roman" w:hAnsi="Times New Roman" w:cs="Times New Roman"/>
        </w:rPr>
        <w:t>]</w:t>
      </w:r>
      <w:r w:rsidRPr="00CD39A3">
        <w:rPr>
          <w:rFonts w:ascii="Times New Roman" w:hAnsi="Times New Roman" w:cs="Times New Roman"/>
        </w:rPr>
        <w:t xml:space="preserve"> and he/she will be reviewing the effectiveness of our current procedures in light of the [</w:t>
      </w:r>
      <w:r w:rsidR="00CD39A3" w:rsidRPr="00CD39A3">
        <w:rPr>
          <w:rFonts w:ascii="Times New Roman" w:hAnsi="Times New Roman" w:cs="Times New Roman"/>
          <w:color w:val="0070C0"/>
        </w:rPr>
        <w:t>i</w:t>
      </w:r>
      <w:r w:rsidRPr="00CD39A3">
        <w:rPr>
          <w:rFonts w:ascii="Times New Roman" w:hAnsi="Times New Roman" w:cs="Times New Roman"/>
          <w:color w:val="0070C0"/>
        </w:rPr>
        <w:t>nsert your country’s primary strategic trade control legislation</w:t>
      </w:r>
      <w:r w:rsidRPr="00CD39A3">
        <w:rPr>
          <w:rFonts w:ascii="Times New Roman" w:hAnsi="Times New Roman" w:cs="Times New Roman"/>
        </w:rPr>
        <w:t xml:space="preserve">] to which we </w:t>
      </w:r>
      <w:r w:rsidR="009052D7" w:rsidRPr="00CD39A3">
        <w:rPr>
          <w:rFonts w:ascii="Times New Roman" w:hAnsi="Times New Roman" w:cs="Times New Roman"/>
        </w:rPr>
        <w:t>must</w:t>
      </w:r>
      <w:r w:rsidRPr="00CD39A3">
        <w:rPr>
          <w:rFonts w:ascii="Times New Roman" w:hAnsi="Times New Roman" w:cs="Times New Roman"/>
        </w:rPr>
        <w:t xml:space="preserve"> adhere. But each of us must be aware of our own role and ensure that no items are transferred (remembering that this term also covers the transmission of software or technology by fax, telephone or other electronic media and arranging to move goods between third countries) wi</w:t>
      </w:r>
      <w:r w:rsidR="009052D7" w:rsidRPr="00CD39A3">
        <w:rPr>
          <w:rFonts w:ascii="Times New Roman" w:hAnsi="Times New Roman" w:cs="Times New Roman"/>
        </w:rPr>
        <w:t>thout due clearance and authoriz</w:t>
      </w:r>
      <w:r w:rsidRPr="00CD39A3">
        <w:rPr>
          <w:rFonts w:ascii="Times New Roman" w:hAnsi="Times New Roman" w:cs="Times New Roman"/>
        </w:rPr>
        <w:t>ation. Information is available on how strategic trade controls affect your position; make sure you are aware of it.”</w:t>
      </w:r>
    </w:p>
    <w:p w:rsidR="00934797" w:rsidRPr="00CD39A3" w:rsidRDefault="00934797" w:rsidP="00934797">
      <w:pPr>
        <w:jc w:val="both"/>
        <w:rPr>
          <w:rFonts w:ascii="Times New Roman" w:hAnsi="Times New Roman" w:cs="Times New Roman"/>
        </w:rPr>
      </w:pPr>
      <w:r w:rsidRPr="00CD39A3">
        <w:rPr>
          <w:rFonts w:ascii="Times New Roman" w:hAnsi="Times New Roman" w:cs="Times New Roman"/>
        </w:rPr>
        <w:t>(NAME)______________________(SIGNATURE)______________________(DATE)_______</w:t>
      </w:r>
    </w:p>
    <w:p w:rsidR="00934797" w:rsidRPr="00CD39A3" w:rsidRDefault="00934797" w:rsidP="00934797">
      <w:pPr>
        <w:jc w:val="both"/>
        <w:rPr>
          <w:rFonts w:ascii="Times New Roman" w:hAnsi="Times New Roman" w:cs="Times New Roman"/>
        </w:rPr>
      </w:pPr>
      <w:r w:rsidRPr="00CD39A3">
        <w:rPr>
          <w:rFonts w:ascii="Times New Roman" w:hAnsi="Times New Roman" w:cs="Times New Roman"/>
        </w:rPr>
        <w:t>Title/Position:</w:t>
      </w:r>
    </w:p>
    <w:p w:rsidR="00934797" w:rsidRPr="00CD39A3" w:rsidRDefault="00934797" w:rsidP="00934797">
      <w:pPr>
        <w:jc w:val="both"/>
        <w:rPr>
          <w:rFonts w:ascii="Times New Roman" w:hAnsi="Times New Roman" w:cs="Times New Roman"/>
        </w:rPr>
      </w:pPr>
      <w:r w:rsidRPr="00CD39A3">
        <w:rPr>
          <w:rFonts w:ascii="Times New Roman" w:hAnsi="Times New Roman" w:cs="Times New Roman"/>
        </w:rPr>
        <w:t xml:space="preserve">Phone number: </w:t>
      </w:r>
    </w:p>
    <w:p w:rsidR="00934797" w:rsidRPr="00CD39A3" w:rsidRDefault="00934797" w:rsidP="00934797">
      <w:pPr>
        <w:jc w:val="both"/>
        <w:rPr>
          <w:rFonts w:ascii="Times New Roman" w:hAnsi="Times New Roman" w:cs="Times New Roman"/>
        </w:rPr>
      </w:pPr>
      <w:r w:rsidRPr="00CD39A3">
        <w:rPr>
          <w:rFonts w:ascii="Times New Roman" w:hAnsi="Times New Roman" w:cs="Times New Roman"/>
        </w:rPr>
        <w:t>Email:</w:t>
      </w:r>
    </w:p>
    <w:p w:rsidR="00CD39A3" w:rsidRDefault="00D61C78" w:rsidP="0045636C">
      <w:pPr>
        <w:jc w:val="both"/>
        <w:rPr>
          <w:rFonts w:ascii="Times New Roman" w:hAnsi="Times New Roman" w:cs="Times New Roman"/>
          <w:color w:val="FF0000"/>
        </w:rPr>
      </w:pPr>
      <w:r>
        <w:rPr>
          <w:rFonts w:ascii="Times New Roman" w:hAnsi="Times New Roman" w:cs="Times New Roman"/>
          <w:color w:val="FF0000"/>
          <w:u w:val="single"/>
        </w:rPr>
        <w:t>[</w:t>
      </w:r>
      <w:r w:rsidR="009052D7" w:rsidRPr="00CD39A3">
        <w:rPr>
          <w:rFonts w:ascii="Times New Roman" w:hAnsi="Times New Roman" w:cs="Times New Roman"/>
          <w:color w:val="FF0000"/>
          <w:u w:val="single"/>
        </w:rPr>
        <w:t>N</w:t>
      </w:r>
      <w:r w:rsidR="0045636C">
        <w:rPr>
          <w:rFonts w:ascii="Times New Roman" w:hAnsi="Times New Roman" w:cs="Times New Roman"/>
          <w:color w:val="FF0000"/>
          <w:u w:val="single"/>
        </w:rPr>
        <w:t>ote</w:t>
      </w:r>
      <w:r w:rsidR="009052D7" w:rsidRPr="00CD39A3">
        <w:rPr>
          <w:rFonts w:ascii="Times New Roman" w:hAnsi="Times New Roman" w:cs="Times New Roman"/>
          <w:color w:val="FF0000"/>
          <w:u w:val="single"/>
        </w:rPr>
        <w:t>:</w:t>
      </w:r>
      <w:r w:rsidR="009052D7" w:rsidRPr="00CD39A3">
        <w:rPr>
          <w:rFonts w:ascii="Times New Roman" w:hAnsi="Times New Roman" w:cs="Times New Roman"/>
          <w:color w:val="FF0000"/>
        </w:rPr>
        <w:t xml:space="preserve"> </w:t>
      </w:r>
      <w:r w:rsidR="00934797" w:rsidRPr="00D80946">
        <w:rPr>
          <w:rFonts w:ascii="Times New Roman" w:hAnsi="Times New Roman" w:cs="Times New Roman"/>
          <w:i/>
          <w:color w:val="FF0000"/>
        </w:rPr>
        <w:t>Th</w:t>
      </w:r>
      <w:r w:rsidR="00413DE1">
        <w:rPr>
          <w:rFonts w:ascii="Times New Roman" w:hAnsi="Times New Roman" w:cs="Times New Roman"/>
          <w:i/>
          <w:color w:val="FF0000"/>
        </w:rPr>
        <w:t>e</w:t>
      </w:r>
      <w:r w:rsidR="00CD39A3" w:rsidRPr="00D80946">
        <w:rPr>
          <w:rFonts w:ascii="Times New Roman" w:hAnsi="Times New Roman" w:cs="Times New Roman"/>
          <w:i/>
          <w:color w:val="FF0000"/>
        </w:rPr>
        <w:t xml:space="preserve"> policy </w:t>
      </w:r>
      <w:r w:rsidR="00934797" w:rsidRPr="00D80946">
        <w:rPr>
          <w:rFonts w:ascii="Times New Roman" w:hAnsi="Times New Roman" w:cs="Times New Roman"/>
          <w:i/>
          <w:color w:val="FF0000"/>
        </w:rPr>
        <w:t xml:space="preserve">statement </w:t>
      </w:r>
      <w:r w:rsidR="00CD39A3" w:rsidRPr="00D80946">
        <w:rPr>
          <w:rFonts w:ascii="Times New Roman" w:hAnsi="Times New Roman" w:cs="Times New Roman"/>
          <w:i/>
          <w:color w:val="FF0000"/>
        </w:rPr>
        <w:t>can</w:t>
      </w:r>
      <w:r w:rsidR="0057543C">
        <w:rPr>
          <w:rFonts w:ascii="Times New Roman" w:hAnsi="Times New Roman" w:cs="Times New Roman"/>
          <w:i/>
          <w:color w:val="FF0000"/>
        </w:rPr>
        <w:t xml:space="preserve"> be</w:t>
      </w:r>
      <w:r w:rsidR="00520F0F" w:rsidRPr="00D80946">
        <w:rPr>
          <w:rFonts w:ascii="Times New Roman" w:hAnsi="Times New Roman" w:cs="Times New Roman"/>
          <w:i/>
          <w:color w:val="FF0000"/>
        </w:rPr>
        <w:t xml:space="preserve"> </w:t>
      </w:r>
      <w:r w:rsidR="00934797" w:rsidRPr="00D80946">
        <w:rPr>
          <w:rFonts w:ascii="Times New Roman" w:hAnsi="Times New Roman" w:cs="Times New Roman"/>
          <w:i/>
          <w:color w:val="FF0000"/>
        </w:rPr>
        <w:t>circulated as a</w:t>
      </w:r>
      <w:r w:rsidR="00520F0F" w:rsidRPr="00D80946">
        <w:rPr>
          <w:rFonts w:ascii="Times New Roman" w:hAnsi="Times New Roman" w:cs="Times New Roman"/>
          <w:i/>
          <w:color w:val="FF0000"/>
        </w:rPr>
        <w:t xml:space="preserve"> self-contained policy statement; </w:t>
      </w:r>
      <w:r w:rsidR="00934797" w:rsidRPr="00D80946">
        <w:rPr>
          <w:rFonts w:ascii="Times New Roman" w:hAnsi="Times New Roman" w:cs="Times New Roman"/>
          <w:i/>
          <w:color w:val="FF0000"/>
        </w:rPr>
        <w:t xml:space="preserve">incorporated in a statement about </w:t>
      </w:r>
      <w:r w:rsidR="00413DE1">
        <w:rPr>
          <w:rFonts w:ascii="Times New Roman" w:hAnsi="Times New Roman" w:cs="Times New Roman"/>
          <w:i/>
          <w:color w:val="FF0000"/>
        </w:rPr>
        <w:t>other</w:t>
      </w:r>
      <w:r w:rsidR="00934797" w:rsidRPr="00D80946">
        <w:rPr>
          <w:rFonts w:ascii="Times New Roman" w:hAnsi="Times New Roman" w:cs="Times New Roman"/>
          <w:i/>
          <w:color w:val="FF0000"/>
        </w:rPr>
        <w:t xml:space="preserve"> regulatory matters</w:t>
      </w:r>
      <w:r w:rsidR="00520F0F" w:rsidRPr="00D80946">
        <w:rPr>
          <w:rFonts w:ascii="Times New Roman" w:hAnsi="Times New Roman" w:cs="Times New Roman"/>
          <w:i/>
          <w:color w:val="FF0000"/>
        </w:rPr>
        <w:t xml:space="preserve">; </w:t>
      </w:r>
      <w:r w:rsidR="00934797" w:rsidRPr="00D80946">
        <w:rPr>
          <w:rFonts w:ascii="Times New Roman" w:hAnsi="Times New Roman" w:cs="Times New Roman"/>
          <w:i/>
          <w:color w:val="FF0000"/>
        </w:rPr>
        <w:t xml:space="preserve">included in a preface to a </w:t>
      </w:r>
      <w:r w:rsidR="002C0117" w:rsidRPr="00D80946">
        <w:rPr>
          <w:rFonts w:ascii="Times New Roman" w:hAnsi="Times New Roman" w:cs="Times New Roman"/>
          <w:i/>
          <w:color w:val="FF0000"/>
        </w:rPr>
        <w:t>Code of Ethics or other relevan</w:t>
      </w:r>
      <w:r w:rsidR="00520F0F" w:rsidRPr="00D80946">
        <w:rPr>
          <w:rFonts w:ascii="Times New Roman" w:hAnsi="Times New Roman" w:cs="Times New Roman"/>
          <w:i/>
          <w:color w:val="FF0000"/>
        </w:rPr>
        <w:t>t enterprise publication;</w:t>
      </w:r>
      <w:r w:rsidR="00934797" w:rsidRPr="00D80946">
        <w:rPr>
          <w:rFonts w:ascii="Times New Roman" w:hAnsi="Times New Roman" w:cs="Times New Roman"/>
          <w:i/>
          <w:color w:val="FF0000"/>
        </w:rPr>
        <w:t xml:space="preserve"> included in any induction material the </w:t>
      </w:r>
      <w:r w:rsidR="002C0117" w:rsidRPr="00D80946">
        <w:rPr>
          <w:rFonts w:ascii="Times New Roman" w:hAnsi="Times New Roman" w:cs="Times New Roman"/>
          <w:i/>
          <w:color w:val="FF0000"/>
        </w:rPr>
        <w:t>enterprise</w:t>
      </w:r>
      <w:r w:rsidR="00934797" w:rsidRPr="00D80946">
        <w:rPr>
          <w:rFonts w:ascii="Times New Roman" w:hAnsi="Times New Roman" w:cs="Times New Roman"/>
          <w:i/>
          <w:color w:val="FF0000"/>
        </w:rPr>
        <w:t xml:space="preserve"> may produce for new </w:t>
      </w:r>
      <w:r w:rsidR="00CD39A3" w:rsidRPr="00D80946">
        <w:rPr>
          <w:rFonts w:ascii="Times New Roman" w:hAnsi="Times New Roman" w:cs="Times New Roman"/>
          <w:i/>
          <w:color w:val="FF0000"/>
        </w:rPr>
        <w:t>hires</w:t>
      </w:r>
      <w:r w:rsidR="00520F0F" w:rsidRPr="00D80946">
        <w:rPr>
          <w:rFonts w:ascii="Times New Roman" w:hAnsi="Times New Roman" w:cs="Times New Roman"/>
          <w:i/>
          <w:color w:val="FF0000"/>
        </w:rPr>
        <w:t xml:space="preserve">; and/or </w:t>
      </w:r>
      <w:r w:rsidR="00934797" w:rsidRPr="00D80946">
        <w:rPr>
          <w:rFonts w:ascii="Times New Roman" w:hAnsi="Times New Roman" w:cs="Times New Roman"/>
          <w:i/>
          <w:color w:val="FF0000"/>
        </w:rPr>
        <w:t>disseminated through a</w:t>
      </w:r>
      <w:r w:rsidR="002C0117" w:rsidRPr="00D80946">
        <w:rPr>
          <w:rFonts w:ascii="Times New Roman" w:hAnsi="Times New Roman" w:cs="Times New Roman"/>
          <w:i/>
          <w:color w:val="FF0000"/>
        </w:rPr>
        <w:t>n enterprise</w:t>
      </w:r>
      <w:r w:rsidR="00934797" w:rsidRPr="00D80946">
        <w:rPr>
          <w:rFonts w:ascii="Times New Roman" w:hAnsi="Times New Roman" w:cs="Times New Roman"/>
          <w:i/>
          <w:color w:val="FF0000"/>
        </w:rPr>
        <w:t xml:space="preserve"> newsletter</w:t>
      </w:r>
      <w:r w:rsidR="00CD39A3" w:rsidRPr="00D80946">
        <w:rPr>
          <w:rFonts w:ascii="Times New Roman" w:hAnsi="Times New Roman" w:cs="Times New Roman"/>
          <w:i/>
          <w:color w:val="FF0000"/>
        </w:rPr>
        <w:t xml:space="preserve">/update </w:t>
      </w:r>
      <w:r w:rsidR="00934797" w:rsidRPr="00D80946">
        <w:rPr>
          <w:rFonts w:ascii="Times New Roman" w:hAnsi="Times New Roman" w:cs="Times New Roman"/>
          <w:i/>
          <w:color w:val="FF0000"/>
        </w:rPr>
        <w:t>or via the intranet</w:t>
      </w:r>
      <w:r w:rsidR="001B5352">
        <w:rPr>
          <w:rFonts w:ascii="Times New Roman" w:hAnsi="Times New Roman" w:cs="Times New Roman"/>
          <w:i/>
          <w:color w:val="FF0000"/>
        </w:rPr>
        <w:t xml:space="preserve">, so that it is brought to </w:t>
      </w:r>
      <w:r w:rsidR="00934797" w:rsidRPr="00D80946">
        <w:rPr>
          <w:rFonts w:ascii="Times New Roman" w:hAnsi="Times New Roman" w:cs="Times New Roman"/>
          <w:i/>
          <w:color w:val="FF0000"/>
        </w:rPr>
        <w:t xml:space="preserve">the attention of all staff whose work has any bearing on </w:t>
      </w:r>
      <w:r w:rsidR="009052D7" w:rsidRPr="00D80946">
        <w:rPr>
          <w:rFonts w:ascii="Times New Roman" w:hAnsi="Times New Roman" w:cs="Times New Roman"/>
          <w:i/>
          <w:color w:val="FF0000"/>
        </w:rPr>
        <w:t>STC</w:t>
      </w:r>
      <w:r w:rsidR="00934797" w:rsidRPr="00D80946">
        <w:rPr>
          <w:rFonts w:ascii="Times New Roman" w:hAnsi="Times New Roman" w:cs="Times New Roman"/>
          <w:i/>
          <w:color w:val="FF0000"/>
        </w:rPr>
        <w:t xml:space="preserve"> compliance </w:t>
      </w:r>
      <w:r w:rsidR="00520F0F" w:rsidRPr="00D80946">
        <w:rPr>
          <w:rFonts w:ascii="Times New Roman" w:hAnsi="Times New Roman" w:cs="Times New Roman"/>
          <w:i/>
          <w:color w:val="FF0000"/>
        </w:rPr>
        <w:t>efforts</w:t>
      </w:r>
      <w:r w:rsidR="00934797" w:rsidRPr="00D80946">
        <w:rPr>
          <w:rFonts w:ascii="Times New Roman" w:hAnsi="Times New Roman" w:cs="Times New Roman"/>
          <w:i/>
          <w:color w:val="FF0000"/>
        </w:rPr>
        <w:t>.</w:t>
      </w:r>
      <w:r>
        <w:rPr>
          <w:rFonts w:ascii="Times New Roman" w:hAnsi="Times New Roman" w:cs="Times New Roman"/>
          <w:color w:val="FF0000"/>
        </w:rPr>
        <w:t>]</w:t>
      </w:r>
    </w:p>
    <w:p w:rsidR="00934797" w:rsidRPr="00D61C78" w:rsidRDefault="00934797" w:rsidP="00CD39A3">
      <w:pPr>
        <w:pStyle w:val="ListParagraph"/>
        <w:ind w:left="0"/>
        <w:jc w:val="both"/>
        <w:rPr>
          <w:rFonts w:ascii="Times New Roman" w:hAnsi="Times New Roman" w:cs="Times New Roman"/>
          <w:sz w:val="18"/>
          <w:szCs w:val="18"/>
        </w:rPr>
      </w:pPr>
      <w:r w:rsidRPr="00D61C78">
        <w:rPr>
          <w:rFonts w:ascii="Times New Roman" w:hAnsi="Times New Roman" w:cs="Times New Roman"/>
          <w:sz w:val="18"/>
          <w:szCs w:val="18"/>
        </w:rPr>
        <w:br w:type="page"/>
      </w:r>
    </w:p>
    <w:p w:rsidR="00934797" w:rsidRPr="00440DEC" w:rsidRDefault="00520F0F" w:rsidP="00934797">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TEMPLATE</w:t>
      </w:r>
      <w:r w:rsidR="00934797" w:rsidRPr="00B00E8C">
        <w:rPr>
          <w:rFonts w:ascii="Times New Roman" w:hAnsi="Times New Roman" w:cs="Times New Roman"/>
          <w:b/>
          <w:sz w:val="24"/>
          <w:szCs w:val="24"/>
          <w:u w:val="single"/>
        </w:rPr>
        <w:t xml:space="preserve"> #4: MANAGEMENT STC COMPLIANCE POLICY STATEMENT</w:t>
      </w:r>
    </w:p>
    <w:p w:rsidR="00413DE1" w:rsidRDefault="00413DE1" w:rsidP="00934797">
      <w:pPr>
        <w:spacing w:before="120" w:after="120" w:line="240" w:lineRule="auto"/>
        <w:jc w:val="both"/>
        <w:rPr>
          <w:rFonts w:ascii="Times New Roman" w:hAnsi="Times New Roman" w:cs="Times New Roman"/>
        </w:rPr>
      </w:pPr>
      <w:r>
        <w:rPr>
          <w:rFonts w:ascii="Times New Roman" w:hAnsi="Times New Roman" w:cs="Times New Roman"/>
        </w:rPr>
        <w:t>[</w:t>
      </w:r>
      <w:r w:rsidR="0045636C" w:rsidRPr="0045636C">
        <w:rPr>
          <w:rFonts w:ascii="Times New Roman" w:hAnsi="Times New Roman" w:cs="Times New Roman"/>
          <w:color w:val="FF0000"/>
          <w:u w:val="single"/>
        </w:rPr>
        <w:t>Note</w:t>
      </w:r>
      <w:r w:rsidR="0045636C">
        <w:rPr>
          <w:rFonts w:ascii="Times New Roman" w:hAnsi="Times New Roman" w:cs="Times New Roman"/>
          <w:color w:val="FF0000"/>
        </w:rPr>
        <w:t>:</w:t>
      </w:r>
      <w:r w:rsidRPr="00413DE1">
        <w:rPr>
          <w:rFonts w:ascii="Times New Roman" w:hAnsi="Times New Roman" w:cs="Times New Roman"/>
          <w:i/>
          <w:color w:val="FF0000"/>
        </w:rPr>
        <w:t xml:space="preserve"> This policy statement is the </w:t>
      </w:r>
      <w:r>
        <w:rPr>
          <w:rFonts w:ascii="Times New Roman" w:hAnsi="Times New Roman" w:cs="Times New Roman"/>
          <w:i/>
          <w:color w:val="FF0000"/>
        </w:rPr>
        <w:t xml:space="preserve">same as the </w:t>
      </w:r>
      <w:r w:rsidRPr="00413DE1">
        <w:rPr>
          <w:rFonts w:ascii="Times New Roman" w:hAnsi="Times New Roman" w:cs="Times New Roman"/>
          <w:i/>
          <w:color w:val="FF0000"/>
        </w:rPr>
        <w:t>sample found in the ICP Manual, Chapter 1.4</w:t>
      </w:r>
      <w:r>
        <w:rPr>
          <w:rFonts w:ascii="Times New Roman" w:hAnsi="Times New Roman" w:cs="Times New Roman"/>
        </w:rPr>
        <w:t>]</w:t>
      </w:r>
    </w:p>
    <w:p w:rsidR="00934797" w:rsidRPr="00413DE1" w:rsidRDefault="00934797" w:rsidP="00934797">
      <w:pPr>
        <w:spacing w:before="120" w:after="120" w:line="240" w:lineRule="auto"/>
        <w:jc w:val="both"/>
        <w:rPr>
          <w:rFonts w:ascii="Times New Roman" w:hAnsi="Times New Roman" w:cs="Times New Roman"/>
        </w:rPr>
      </w:pPr>
      <w:r w:rsidRPr="00413DE1">
        <w:rPr>
          <w:rFonts w:ascii="Times New Roman" w:hAnsi="Times New Roman" w:cs="Times New Roman"/>
        </w:rPr>
        <w:t>To:</w:t>
      </w:r>
      <w:r w:rsidRPr="00413DE1">
        <w:rPr>
          <w:rFonts w:ascii="Times New Roman" w:hAnsi="Times New Roman" w:cs="Times New Roman"/>
        </w:rPr>
        <w:tab/>
      </w:r>
      <w:r w:rsidR="00B00E8C" w:rsidRPr="00413DE1">
        <w:rPr>
          <w:rFonts w:ascii="Times New Roman" w:hAnsi="Times New Roman" w:cs="Times New Roman"/>
        </w:rPr>
        <w:t xml:space="preserve">  </w:t>
      </w:r>
      <w:r w:rsidRPr="00413DE1">
        <w:rPr>
          <w:rFonts w:ascii="Times New Roman" w:hAnsi="Times New Roman" w:cs="Times New Roman"/>
        </w:rPr>
        <w:t>All personnel</w:t>
      </w:r>
    </w:p>
    <w:p w:rsidR="00934797" w:rsidRPr="00413DE1" w:rsidRDefault="00934797" w:rsidP="00934797">
      <w:pPr>
        <w:spacing w:before="120" w:after="120" w:line="240" w:lineRule="auto"/>
        <w:jc w:val="both"/>
        <w:rPr>
          <w:rFonts w:ascii="Times New Roman" w:hAnsi="Times New Roman" w:cs="Times New Roman"/>
        </w:rPr>
      </w:pPr>
      <w:r w:rsidRPr="00413DE1">
        <w:rPr>
          <w:rFonts w:ascii="Times New Roman" w:hAnsi="Times New Roman" w:cs="Times New Roman"/>
        </w:rPr>
        <w:t>From:</w:t>
      </w:r>
      <w:r w:rsidRPr="00413DE1">
        <w:rPr>
          <w:rFonts w:ascii="Times New Roman" w:hAnsi="Times New Roman" w:cs="Times New Roman"/>
        </w:rPr>
        <w:tab/>
      </w:r>
      <w:r w:rsidR="00B00E8C" w:rsidRPr="00413DE1">
        <w:rPr>
          <w:rFonts w:ascii="Times New Roman" w:hAnsi="Times New Roman" w:cs="Times New Roman"/>
        </w:rPr>
        <w:t xml:space="preserve">  </w:t>
      </w:r>
      <w:r w:rsidRPr="00413DE1">
        <w:rPr>
          <w:rFonts w:ascii="Times New Roman" w:hAnsi="Times New Roman" w:cs="Times New Roman"/>
        </w:rPr>
        <w:t>[</w:t>
      </w:r>
      <w:r w:rsidRPr="00413DE1">
        <w:rPr>
          <w:rFonts w:ascii="Times New Roman" w:hAnsi="Times New Roman" w:cs="Times New Roman"/>
          <w:color w:val="0070C0"/>
        </w:rPr>
        <w:t xml:space="preserve">Insert name of </w:t>
      </w:r>
      <w:r w:rsidR="002C0117" w:rsidRPr="00413DE1">
        <w:rPr>
          <w:rFonts w:ascii="Times New Roman" w:hAnsi="Times New Roman" w:cs="Times New Roman"/>
          <w:color w:val="0070C0"/>
        </w:rPr>
        <w:t>Director/</w:t>
      </w:r>
      <w:r w:rsidR="00413DE1">
        <w:rPr>
          <w:rFonts w:ascii="Times New Roman" w:hAnsi="Times New Roman" w:cs="Times New Roman"/>
          <w:color w:val="0070C0"/>
        </w:rPr>
        <w:t>Chairman/</w:t>
      </w:r>
      <w:r w:rsidR="002C0117" w:rsidRPr="00413DE1">
        <w:rPr>
          <w:rFonts w:ascii="Times New Roman" w:hAnsi="Times New Roman" w:cs="Times New Roman"/>
          <w:color w:val="0070C0"/>
        </w:rPr>
        <w:t>CEO</w:t>
      </w:r>
      <w:r w:rsidRPr="00413DE1">
        <w:rPr>
          <w:rFonts w:ascii="Times New Roman" w:hAnsi="Times New Roman" w:cs="Times New Roman"/>
        </w:rPr>
        <w:t>]</w:t>
      </w:r>
    </w:p>
    <w:p w:rsidR="00934797" w:rsidRPr="00413DE1" w:rsidRDefault="00B00E8C" w:rsidP="00934797">
      <w:pPr>
        <w:spacing w:before="120" w:after="120" w:line="240" w:lineRule="auto"/>
        <w:jc w:val="both"/>
        <w:rPr>
          <w:rFonts w:ascii="Times New Roman" w:hAnsi="Times New Roman" w:cs="Times New Roman"/>
        </w:rPr>
      </w:pPr>
      <w:r w:rsidRPr="00413DE1">
        <w:rPr>
          <w:rFonts w:ascii="Times New Roman" w:hAnsi="Times New Roman" w:cs="Times New Roman"/>
        </w:rPr>
        <w:t xml:space="preserve">Subject:  </w:t>
      </w:r>
      <w:r w:rsidR="00CD39A3" w:rsidRPr="00413DE1">
        <w:rPr>
          <w:rFonts w:ascii="Times New Roman" w:hAnsi="Times New Roman" w:cs="Times New Roman"/>
        </w:rPr>
        <w:t>[</w:t>
      </w:r>
      <w:r w:rsidR="00520F0F" w:rsidRPr="00413DE1">
        <w:rPr>
          <w:rFonts w:ascii="Times New Roman" w:hAnsi="Times New Roman" w:cs="Times New Roman"/>
          <w:color w:val="0070C0"/>
        </w:rPr>
        <w:t>I</w:t>
      </w:r>
      <w:r w:rsidR="00CD39A3" w:rsidRPr="00413DE1">
        <w:rPr>
          <w:rFonts w:ascii="Times New Roman" w:hAnsi="Times New Roman" w:cs="Times New Roman"/>
          <w:color w:val="0070C0"/>
        </w:rPr>
        <w:t>nsert enterprise name</w:t>
      </w:r>
      <w:r w:rsidR="00CD39A3" w:rsidRPr="00413DE1">
        <w:rPr>
          <w:rFonts w:ascii="Times New Roman" w:hAnsi="Times New Roman" w:cs="Times New Roman"/>
        </w:rPr>
        <w:t xml:space="preserve">] </w:t>
      </w:r>
      <w:r w:rsidR="00934797" w:rsidRPr="00413DE1">
        <w:rPr>
          <w:rFonts w:ascii="Times New Roman" w:hAnsi="Times New Roman" w:cs="Times New Roman"/>
        </w:rPr>
        <w:t>Strategic Trade Control Policy</w:t>
      </w:r>
    </w:p>
    <w:p w:rsidR="00934797" w:rsidRPr="00413DE1" w:rsidRDefault="00934797" w:rsidP="00413DE1">
      <w:pPr>
        <w:spacing w:before="120" w:after="0" w:line="240" w:lineRule="auto"/>
        <w:jc w:val="both"/>
        <w:rPr>
          <w:rFonts w:ascii="Times New Roman" w:hAnsi="Times New Roman" w:cs="Times New Roman"/>
        </w:rPr>
      </w:pPr>
      <w:r w:rsidRPr="00413DE1">
        <w:rPr>
          <w:rFonts w:ascii="Times New Roman" w:hAnsi="Times New Roman" w:cs="Times New Roman"/>
        </w:rPr>
        <w:t>Date:</w:t>
      </w:r>
      <w:r w:rsidRPr="00413DE1">
        <w:rPr>
          <w:rFonts w:ascii="Times New Roman" w:hAnsi="Times New Roman" w:cs="Times New Roman"/>
        </w:rPr>
        <w:tab/>
      </w:r>
      <w:r w:rsidR="00B00E8C" w:rsidRPr="00413DE1">
        <w:rPr>
          <w:rFonts w:ascii="Times New Roman" w:hAnsi="Times New Roman" w:cs="Times New Roman"/>
        </w:rPr>
        <w:t xml:space="preserve">  </w:t>
      </w:r>
      <w:r w:rsidRPr="00413DE1">
        <w:rPr>
          <w:rFonts w:ascii="Times New Roman" w:hAnsi="Times New Roman" w:cs="Times New Roman"/>
          <w:color w:val="0070C0"/>
        </w:rPr>
        <w:t>Month Day, Year</w:t>
      </w:r>
    </w:p>
    <w:p w:rsidR="00934797" w:rsidRPr="00413DE1" w:rsidRDefault="00934797" w:rsidP="00413DE1">
      <w:pPr>
        <w:spacing w:after="0" w:line="240" w:lineRule="auto"/>
        <w:jc w:val="both"/>
        <w:rPr>
          <w:rFonts w:ascii="Times New Roman" w:hAnsi="Times New Roman" w:cs="Times New Roman"/>
        </w:rPr>
      </w:pPr>
    </w:p>
    <w:p w:rsidR="00934797" w:rsidRPr="00413DE1" w:rsidRDefault="00934797" w:rsidP="00934797">
      <w:pPr>
        <w:spacing w:after="0" w:line="240" w:lineRule="auto"/>
        <w:jc w:val="both"/>
        <w:rPr>
          <w:rFonts w:ascii="Times New Roman" w:hAnsi="Times New Roman" w:cs="Times New Roman"/>
        </w:rPr>
      </w:pPr>
      <w:r w:rsidRPr="00413DE1">
        <w:rPr>
          <w:rFonts w:ascii="Times New Roman" w:hAnsi="Times New Roman" w:cs="Times New Roman"/>
        </w:rPr>
        <w:t>The purpose of this policy statement is to communicate our corporate poli</w:t>
      </w:r>
      <w:r w:rsidR="00520F0F" w:rsidRPr="00413DE1">
        <w:rPr>
          <w:rFonts w:ascii="Times New Roman" w:hAnsi="Times New Roman" w:cs="Times New Roman"/>
        </w:rPr>
        <w:t xml:space="preserve">cy on strategic trade control. </w:t>
      </w:r>
      <w:r w:rsidRPr="00413DE1">
        <w:rPr>
          <w:rFonts w:ascii="Times New Roman" w:hAnsi="Times New Roman" w:cs="Times New Roman"/>
        </w:rPr>
        <w:t>It is the intent of the [</w:t>
      </w:r>
      <w:r w:rsidR="00CD39A3" w:rsidRPr="00413DE1">
        <w:rPr>
          <w:rFonts w:ascii="Times New Roman" w:hAnsi="Times New Roman" w:cs="Times New Roman"/>
          <w:color w:val="0070C0"/>
        </w:rPr>
        <w:t>i</w:t>
      </w:r>
      <w:r w:rsidR="002C0117" w:rsidRPr="00413DE1">
        <w:rPr>
          <w:rFonts w:ascii="Times New Roman" w:hAnsi="Times New Roman" w:cs="Times New Roman"/>
          <w:color w:val="0070C0"/>
        </w:rPr>
        <w:t>nsert enterprise name</w:t>
      </w:r>
      <w:r w:rsidRPr="00413DE1">
        <w:rPr>
          <w:rFonts w:ascii="Times New Roman" w:hAnsi="Times New Roman" w:cs="Times New Roman"/>
        </w:rPr>
        <w:t>] to comply with the Strategic Trade Contro</w:t>
      </w:r>
      <w:r w:rsidR="00CD39A3" w:rsidRPr="00413DE1">
        <w:rPr>
          <w:rFonts w:ascii="Times New Roman" w:hAnsi="Times New Roman" w:cs="Times New Roman"/>
        </w:rPr>
        <w:t>l (STC) laws, regulations, and p</w:t>
      </w:r>
      <w:r w:rsidRPr="00413DE1">
        <w:rPr>
          <w:rFonts w:ascii="Times New Roman" w:hAnsi="Times New Roman" w:cs="Times New Roman"/>
        </w:rPr>
        <w:t>olicies of the [</w:t>
      </w:r>
      <w:r w:rsidR="00CD39A3" w:rsidRPr="00413DE1">
        <w:rPr>
          <w:rFonts w:ascii="Times New Roman" w:hAnsi="Times New Roman" w:cs="Times New Roman"/>
          <w:color w:val="0070C0"/>
        </w:rPr>
        <w:t>i</w:t>
      </w:r>
      <w:r w:rsidR="002C0117" w:rsidRPr="00413DE1">
        <w:rPr>
          <w:rFonts w:ascii="Times New Roman" w:hAnsi="Times New Roman" w:cs="Times New Roman"/>
          <w:color w:val="0070C0"/>
        </w:rPr>
        <w:t>nsert national licensing and regulatory agency(s)</w:t>
      </w:r>
      <w:r w:rsidRPr="00413DE1">
        <w:rPr>
          <w:rFonts w:ascii="Times New Roman" w:hAnsi="Times New Roman" w:cs="Times New Roman"/>
        </w:rPr>
        <w:t>] of [</w:t>
      </w:r>
      <w:r w:rsidR="002C0117" w:rsidRPr="00413DE1">
        <w:rPr>
          <w:rFonts w:ascii="Times New Roman" w:hAnsi="Times New Roman" w:cs="Times New Roman"/>
          <w:color w:val="0070C0"/>
        </w:rPr>
        <w:t>enter country name</w:t>
      </w:r>
      <w:r w:rsidRPr="00413DE1">
        <w:rPr>
          <w:rFonts w:ascii="Times New Roman" w:hAnsi="Times New Roman" w:cs="Times New Roman"/>
        </w:rPr>
        <w:t xml:space="preserve">].   </w:t>
      </w:r>
    </w:p>
    <w:p w:rsidR="00934797" w:rsidRPr="00413DE1" w:rsidRDefault="00934797" w:rsidP="00934797">
      <w:pPr>
        <w:spacing w:after="0" w:line="240" w:lineRule="auto"/>
        <w:jc w:val="both"/>
        <w:rPr>
          <w:rFonts w:ascii="Times New Roman" w:hAnsi="Times New Roman" w:cs="Times New Roman"/>
        </w:rPr>
      </w:pPr>
    </w:p>
    <w:p w:rsidR="00934797" w:rsidRPr="00413DE1" w:rsidRDefault="00934797" w:rsidP="00934797">
      <w:pPr>
        <w:spacing w:after="0" w:line="240" w:lineRule="auto"/>
        <w:jc w:val="both"/>
        <w:rPr>
          <w:rFonts w:ascii="Times New Roman" w:hAnsi="Times New Roman" w:cs="Times New Roman"/>
        </w:rPr>
      </w:pPr>
      <w:r w:rsidRPr="00413DE1">
        <w:rPr>
          <w:rFonts w:ascii="Times New Roman" w:hAnsi="Times New Roman" w:cs="Times New Roman"/>
        </w:rPr>
        <w:t>In order to effectively meet this goal, I have assigned [</w:t>
      </w:r>
      <w:r w:rsidR="002C0117" w:rsidRPr="00413DE1">
        <w:rPr>
          <w:rFonts w:ascii="Times New Roman" w:hAnsi="Times New Roman" w:cs="Times New Roman"/>
          <w:color w:val="0070C0"/>
        </w:rPr>
        <w:t xml:space="preserve">insert name of </w:t>
      </w:r>
      <w:r w:rsidR="00CD39A3" w:rsidRPr="00413DE1">
        <w:rPr>
          <w:rFonts w:ascii="Times New Roman" w:hAnsi="Times New Roman" w:cs="Times New Roman"/>
          <w:color w:val="0070C0"/>
        </w:rPr>
        <w:t>empowered compliance official</w:t>
      </w:r>
      <w:r w:rsidRPr="00413DE1">
        <w:rPr>
          <w:rFonts w:ascii="Times New Roman" w:hAnsi="Times New Roman" w:cs="Times New Roman"/>
        </w:rPr>
        <w:t>] to be the primary point of contact for all strategic trade</w:t>
      </w:r>
      <w:r w:rsidR="002C0117" w:rsidRPr="00413DE1">
        <w:rPr>
          <w:rFonts w:ascii="Times New Roman" w:hAnsi="Times New Roman" w:cs="Times New Roman"/>
        </w:rPr>
        <w:t xml:space="preserve"> </w:t>
      </w:r>
      <w:r w:rsidRPr="00413DE1">
        <w:rPr>
          <w:rFonts w:ascii="Times New Roman" w:hAnsi="Times New Roman" w:cs="Times New Roman"/>
        </w:rPr>
        <w:t>control related matters.  Mr</w:t>
      </w:r>
      <w:proofErr w:type="gramStart"/>
      <w:r w:rsidRPr="00413DE1">
        <w:rPr>
          <w:rFonts w:ascii="Times New Roman" w:hAnsi="Times New Roman" w:cs="Times New Roman"/>
        </w:rPr>
        <w:t>./</w:t>
      </w:r>
      <w:proofErr w:type="gramEnd"/>
      <w:r w:rsidR="00520F0F" w:rsidRPr="00413DE1">
        <w:rPr>
          <w:rFonts w:ascii="Times New Roman" w:hAnsi="Times New Roman" w:cs="Times New Roman"/>
        </w:rPr>
        <w:t>Ms.</w:t>
      </w:r>
      <w:r w:rsidRPr="00413DE1">
        <w:rPr>
          <w:rFonts w:ascii="Times New Roman" w:hAnsi="Times New Roman" w:cs="Times New Roman"/>
        </w:rPr>
        <w:t xml:space="preserve"> [</w:t>
      </w:r>
      <w:r w:rsidRPr="00413DE1">
        <w:rPr>
          <w:rFonts w:ascii="Times New Roman" w:hAnsi="Times New Roman" w:cs="Times New Roman"/>
          <w:color w:val="0070C0"/>
        </w:rPr>
        <w:t xml:space="preserve">insert name </w:t>
      </w:r>
      <w:r w:rsidR="002C0117" w:rsidRPr="00413DE1">
        <w:rPr>
          <w:rFonts w:ascii="Times New Roman" w:hAnsi="Times New Roman" w:cs="Times New Roman"/>
          <w:color w:val="0070C0"/>
        </w:rPr>
        <w:t xml:space="preserve">of </w:t>
      </w:r>
      <w:r w:rsidR="00CD39A3" w:rsidRPr="00413DE1">
        <w:rPr>
          <w:rFonts w:ascii="Times New Roman" w:hAnsi="Times New Roman" w:cs="Times New Roman"/>
          <w:color w:val="0070C0"/>
        </w:rPr>
        <w:t>designated compliance official</w:t>
      </w:r>
      <w:r w:rsidRPr="00413DE1">
        <w:rPr>
          <w:rFonts w:ascii="Times New Roman" w:hAnsi="Times New Roman" w:cs="Times New Roman"/>
        </w:rPr>
        <w:t xml:space="preserve">] will establish an Internal Compliance Program (ICP) which will define new operating procedures and new responsibilities to ensure compliance with our country’s STC requirements.  </w:t>
      </w:r>
      <w:r w:rsidR="00BE4C7F" w:rsidRPr="00413DE1">
        <w:rPr>
          <w:rFonts w:ascii="Times New Roman" w:hAnsi="Times New Roman" w:cs="Times New Roman"/>
        </w:rPr>
        <w:t>Under no circumstances will exports or transactions be made contrary to [</w:t>
      </w:r>
      <w:r w:rsidR="00BE4C7F" w:rsidRPr="00413DE1">
        <w:rPr>
          <w:rFonts w:ascii="Times New Roman" w:hAnsi="Times New Roman" w:cs="Times New Roman"/>
          <w:color w:val="0070C0"/>
        </w:rPr>
        <w:t>insert name of your country</w:t>
      </w:r>
      <w:r w:rsidR="00BE4C7F" w:rsidRPr="00413DE1">
        <w:rPr>
          <w:rFonts w:ascii="Times New Roman" w:hAnsi="Times New Roman" w:cs="Times New Roman"/>
        </w:rPr>
        <w:t>]’s laws and regulations by any individual operating on behalf of [</w:t>
      </w:r>
      <w:r w:rsidR="00BE4C7F" w:rsidRPr="00413DE1">
        <w:rPr>
          <w:rFonts w:ascii="Times New Roman" w:hAnsi="Times New Roman" w:cs="Times New Roman"/>
          <w:color w:val="0070C0"/>
        </w:rPr>
        <w:t>insert enterprise name</w:t>
      </w:r>
      <w:r w:rsidR="00BE4C7F" w:rsidRPr="00413DE1">
        <w:rPr>
          <w:rFonts w:ascii="Times New Roman" w:hAnsi="Times New Roman" w:cs="Times New Roman"/>
        </w:rPr>
        <w:t>].</w:t>
      </w:r>
    </w:p>
    <w:p w:rsidR="00934797" w:rsidRPr="00413DE1" w:rsidRDefault="00934797" w:rsidP="00934797">
      <w:pPr>
        <w:spacing w:after="0" w:line="240" w:lineRule="auto"/>
        <w:jc w:val="both"/>
        <w:rPr>
          <w:rFonts w:ascii="Times New Roman" w:hAnsi="Times New Roman" w:cs="Times New Roman"/>
        </w:rPr>
      </w:pPr>
    </w:p>
    <w:p w:rsidR="00934797" w:rsidRPr="00413DE1" w:rsidRDefault="00934797" w:rsidP="00934797">
      <w:pPr>
        <w:spacing w:after="0" w:line="240" w:lineRule="auto"/>
        <w:jc w:val="both"/>
        <w:rPr>
          <w:rFonts w:ascii="Times New Roman" w:hAnsi="Times New Roman" w:cs="Times New Roman"/>
        </w:rPr>
      </w:pPr>
      <w:r w:rsidRPr="00413DE1">
        <w:rPr>
          <w:rFonts w:ascii="Times New Roman" w:hAnsi="Times New Roman" w:cs="Times New Roman"/>
        </w:rPr>
        <w:t>The [</w:t>
      </w:r>
      <w:r w:rsidR="00CD39A3" w:rsidRPr="00413DE1">
        <w:rPr>
          <w:rFonts w:ascii="Times New Roman" w:hAnsi="Times New Roman" w:cs="Times New Roman"/>
          <w:color w:val="0070C0"/>
        </w:rPr>
        <w:t>i</w:t>
      </w:r>
      <w:r w:rsidR="002C0117" w:rsidRPr="00413DE1">
        <w:rPr>
          <w:rFonts w:ascii="Times New Roman" w:hAnsi="Times New Roman" w:cs="Times New Roman"/>
          <w:color w:val="0070C0"/>
        </w:rPr>
        <w:t>nsert country name</w:t>
      </w:r>
      <w:r w:rsidRPr="00413DE1">
        <w:rPr>
          <w:rFonts w:ascii="Times New Roman" w:hAnsi="Times New Roman" w:cs="Times New Roman"/>
        </w:rPr>
        <w:t xml:space="preserve">] is participating in various multilateral </w:t>
      </w:r>
      <w:r w:rsidR="00CD39A3" w:rsidRPr="00413DE1">
        <w:rPr>
          <w:rFonts w:ascii="Times New Roman" w:hAnsi="Times New Roman" w:cs="Times New Roman"/>
        </w:rPr>
        <w:t xml:space="preserve">export </w:t>
      </w:r>
      <w:r w:rsidRPr="00413DE1">
        <w:rPr>
          <w:rFonts w:ascii="Times New Roman" w:hAnsi="Times New Roman" w:cs="Times New Roman"/>
        </w:rPr>
        <w:t>control regimes</w:t>
      </w:r>
      <w:r w:rsidR="00CD39A3" w:rsidRPr="00413DE1">
        <w:rPr>
          <w:rFonts w:ascii="Times New Roman" w:hAnsi="Times New Roman" w:cs="Times New Roman"/>
        </w:rPr>
        <w:t xml:space="preserve"> (MECRs)</w:t>
      </w:r>
      <w:r w:rsidRPr="00413DE1">
        <w:rPr>
          <w:rFonts w:ascii="Times New Roman" w:hAnsi="Times New Roman" w:cs="Times New Roman"/>
        </w:rPr>
        <w:t xml:space="preserve"> which control a variety of dual-use and </w:t>
      </w:r>
      <w:r w:rsidR="00CD39A3" w:rsidRPr="00413DE1">
        <w:rPr>
          <w:rFonts w:ascii="Times New Roman" w:hAnsi="Times New Roman" w:cs="Times New Roman"/>
        </w:rPr>
        <w:t>munitions-</w:t>
      </w:r>
      <w:r w:rsidRPr="00413DE1">
        <w:rPr>
          <w:rFonts w:ascii="Times New Roman" w:hAnsi="Times New Roman" w:cs="Times New Roman"/>
        </w:rPr>
        <w:t xml:space="preserve"> related equipment, material, software and technology.  [</w:t>
      </w:r>
      <w:r w:rsidR="002C0117" w:rsidRPr="00413DE1">
        <w:rPr>
          <w:rFonts w:ascii="Times New Roman" w:hAnsi="Times New Roman" w:cs="Times New Roman"/>
          <w:color w:val="0070C0"/>
        </w:rPr>
        <w:t>Insert enterprise name</w:t>
      </w:r>
      <w:r w:rsidRPr="00413DE1">
        <w:rPr>
          <w:rFonts w:ascii="Times New Roman" w:hAnsi="Times New Roman" w:cs="Times New Roman"/>
        </w:rPr>
        <w:t>] manufactures [</w:t>
      </w:r>
      <w:r w:rsidRPr="00413DE1">
        <w:rPr>
          <w:rFonts w:ascii="Times New Roman" w:hAnsi="Times New Roman" w:cs="Times New Roman"/>
          <w:color w:val="0070C0"/>
        </w:rPr>
        <w:t xml:space="preserve">insert </w:t>
      </w:r>
      <w:r w:rsidR="00520F0F" w:rsidRPr="00413DE1">
        <w:rPr>
          <w:rFonts w:ascii="Times New Roman" w:hAnsi="Times New Roman" w:cs="Times New Roman"/>
          <w:color w:val="0070C0"/>
        </w:rPr>
        <w:t xml:space="preserve">brief </w:t>
      </w:r>
      <w:r w:rsidRPr="00413DE1">
        <w:rPr>
          <w:rFonts w:ascii="Times New Roman" w:hAnsi="Times New Roman" w:cs="Times New Roman"/>
          <w:color w:val="0070C0"/>
        </w:rPr>
        <w:t>desc</w:t>
      </w:r>
      <w:r w:rsidR="00B00E8C" w:rsidRPr="00413DE1">
        <w:rPr>
          <w:rFonts w:ascii="Times New Roman" w:hAnsi="Times New Roman" w:cs="Times New Roman"/>
          <w:color w:val="0070C0"/>
        </w:rPr>
        <w:t>ription of enterprise</w:t>
      </w:r>
      <w:r w:rsidR="002C0117" w:rsidRPr="00413DE1">
        <w:rPr>
          <w:rFonts w:ascii="Times New Roman" w:hAnsi="Times New Roman" w:cs="Times New Roman"/>
          <w:color w:val="0070C0"/>
        </w:rPr>
        <w:t xml:space="preserve"> products</w:t>
      </w:r>
      <w:r w:rsidRPr="00413DE1">
        <w:rPr>
          <w:rFonts w:ascii="Times New Roman" w:hAnsi="Times New Roman" w:cs="Times New Roman"/>
        </w:rPr>
        <w:t>] which are [</w:t>
      </w:r>
      <w:r w:rsidRPr="00413DE1">
        <w:rPr>
          <w:rFonts w:ascii="Times New Roman" w:hAnsi="Times New Roman" w:cs="Times New Roman"/>
          <w:color w:val="0070C0"/>
        </w:rPr>
        <w:t>are not</w:t>
      </w:r>
      <w:r w:rsidRPr="00413DE1">
        <w:rPr>
          <w:rFonts w:ascii="Times New Roman" w:hAnsi="Times New Roman" w:cs="Times New Roman"/>
        </w:rPr>
        <w:t xml:space="preserve">] described by the </w:t>
      </w:r>
      <w:r w:rsidR="002C0117" w:rsidRPr="00413DE1">
        <w:rPr>
          <w:rFonts w:ascii="Times New Roman" w:hAnsi="Times New Roman" w:cs="Times New Roman"/>
        </w:rPr>
        <w:t>[</w:t>
      </w:r>
      <w:r w:rsidR="00520F0F" w:rsidRPr="00413DE1">
        <w:rPr>
          <w:rFonts w:ascii="Times New Roman" w:hAnsi="Times New Roman" w:cs="Times New Roman"/>
          <w:color w:val="0070C0"/>
        </w:rPr>
        <w:t>i</w:t>
      </w:r>
      <w:r w:rsidR="002C0117" w:rsidRPr="00413DE1">
        <w:rPr>
          <w:rFonts w:ascii="Times New Roman" w:hAnsi="Times New Roman" w:cs="Times New Roman"/>
          <w:color w:val="0070C0"/>
        </w:rPr>
        <w:t>nsert name of national STC control list(s)</w:t>
      </w:r>
      <w:r w:rsidR="002C0117" w:rsidRPr="00413DE1">
        <w:rPr>
          <w:rFonts w:ascii="Times New Roman" w:hAnsi="Times New Roman" w:cs="Times New Roman"/>
        </w:rPr>
        <w:t xml:space="preserve">]. </w:t>
      </w:r>
      <w:r w:rsidRPr="00413DE1">
        <w:rPr>
          <w:rFonts w:ascii="Times New Roman" w:hAnsi="Times New Roman" w:cs="Times New Roman"/>
        </w:rPr>
        <w:t xml:space="preserve">In many instances our </w:t>
      </w:r>
      <w:r w:rsidR="002C0117" w:rsidRPr="00413DE1">
        <w:rPr>
          <w:rFonts w:ascii="Times New Roman" w:hAnsi="Times New Roman" w:cs="Times New Roman"/>
        </w:rPr>
        <w:t>enterprise</w:t>
      </w:r>
      <w:r w:rsidRPr="00413DE1">
        <w:rPr>
          <w:rFonts w:ascii="Times New Roman" w:hAnsi="Times New Roman" w:cs="Times New Roman"/>
        </w:rPr>
        <w:t xml:space="preserve"> will require export licenses for international shipment of our products whether or not the commodity is on the </w:t>
      </w:r>
      <w:r w:rsidR="002C0117" w:rsidRPr="00413DE1">
        <w:rPr>
          <w:rFonts w:ascii="Times New Roman" w:hAnsi="Times New Roman" w:cs="Times New Roman"/>
        </w:rPr>
        <w:t>[</w:t>
      </w:r>
      <w:r w:rsidR="00520F0F" w:rsidRPr="00413DE1">
        <w:rPr>
          <w:rFonts w:ascii="Times New Roman" w:hAnsi="Times New Roman" w:cs="Times New Roman"/>
          <w:color w:val="0070C0"/>
        </w:rPr>
        <w:t>i</w:t>
      </w:r>
      <w:r w:rsidR="002C0117" w:rsidRPr="00413DE1">
        <w:rPr>
          <w:rFonts w:ascii="Times New Roman" w:hAnsi="Times New Roman" w:cs="Times New Roman"/>
          <w:color w:val="0070C0"/>
        </w:rPr>
        <w:t>nsert name of national STC control list(s)</w:t>
      </w:r>
      <w:r w:rsidR="002C0117" w:rsidRPr="00413DE1">
        <w:rPr>
          <w:rFonts w:ascii="Times New Roman" w:hAnsi="Times New Roman" w:cs="Times New Roman"/>
        </w:rPr>
        <w:t xml:space="preserve">] </w:t>
      </w:r>
      <w:r w:rsidRPr="00413DE1">
        <w:rPr>
          <w:rFonts w:ascii="Times New Roman" w:hAnsi="Times New Roman" w:cs="Times New Roman"/>
        </w:rPr>
        <w:t xml:space="preserve">due to the technology, end-user, </w:t>
      </w:r>
      <w:r w:rsidR="002C0117" w:rsidRPr="00413DE1">
        <w:rPr>
          <w:rFonts w:ascii="Times New Roman" w:hAnsi="Times New Roman" w:cs="Times New Roman"/>
        </w:rPr>
        <w:t xml:space="preserve">destination, </w:t>
      </w:r>
      <w:r w:rsidRPr="00413DE1">
        <w:rPr>
          <w:rFonts w:ascii="Times New Roman" w:hAnsi="Times New Roman" w:cs="Times New Roman"/>
        </w:rPr>
        <w:t>and or end-use.  Mr</w:t>
      </w:r>
      <w:proofErr w:type="gramStart"/>
      <w:r w:rsidRPr="00413DE1">
        <w:rPr>
          <w:rFonts w:ascii="Times New Roman" w:hAnsi="Times New Roman" w:cs="Times New Roman"/>
        </w:rPr>
        <w:t>./</w:t>
      </w:r>
      <w:proofErr w:type="gramEnd"/>
      <w:r w:rsidRPr="00413DE1">
        <w:rPr>
          <w:rFonts w:ascii="Times New Roman" w:hAnsi="Times New Roman" w:cs="Times New Roman"/>
        </w:rPr>
        <w:t>Ms. [</w:t>
      </w:r>
      <w:r w:rsidR="00520F0F" w:rsidRPr="00413DE1">
        <w:rPr>
          <w:rFonts w:ascii="Times New Roman" w:hAnsi="Times New Roman" w:cs="Times New Roman"/>
          <w:color w:val="0070C0"/>
        </w:rPr>
        <w:t>insert name of designated compliance official</w:t>
      </w:r>
      <w:r w:rsidRPr="00413DE1">
        <w:rPr>
          <w:rFonts w:ascii="Times New Roman" w:hAnsi="Times New Roman" w:cs="Times New Roman"/>
        </w:rPr>
        <w:t>] can provide an explanation of the requirements for licensing regarding all transactions including technical exchanges and advanced sales meetings for our products.</w:t>
      </w:r>
    </w:p>
    <w:p w:rsidR="00520F0F" w:rsidRPr="00413DE1" w:rsidRDefault="00520F0F" w:rsidP="00934797">
      <w:pPr>
        <w:spacing w:after="0" w:line="240" w:lineRule="auto"/>
        <w:jc w:val="both"/>
        <w:rPr>
          <w:rFonts w:ascii="Times New Roman" w:hAnsi="Times New Roman" w:cs="Times New Roman"/>
        </w:rPr>
      </w:pPr>
    </w:p>
    <w:p w:rsidR="00934797" w:rsidRPr="00413DE1" w:rsidRDefault="00934797" w:rsidP="00934797">
      <w:pPr>
        <w:spacing w:after="0" w:line="240" w:lineRule="auto"/>
        <w:jc w:val="both"/>
        <w:rPr>
          <w:rFonts w:ascii="Times New Roman" w:hAnsi="Times New Roman" w:cs="Times New Roman"/>
        </w:rPr>
      </w:pPr>
      <w:r w:rsidRPr="00413DE1">
        <w:rPr>
          <w:rFonts w:ascii="Times New Roman" w:hAnsi="Times New Roman" w:cs="Times New Roman"/>
        </w:rPr>
        <w:t>A violation of strategic trade</w:t>
      </w:r>
      <w:r w:rsidR="002C0117" w:rsidRPr="00413DE1">
        <w:rPr>
          <w:rFonts w:ascii="Times New Roman" w:hAnsi="Times New Roman" w:cs="Times New Roman"/>
        </w:rPr>
        <w:t xml:space="preserve"> </w:t>
      </w:r>
      <w:r w:rsidRPr="00413DE1">
        <w:rPr>
          <w:rFonts w:ascii="Times New Roman" w:hAnsi="Times New Roman" w:cs="Times New Roman"/>
        </w:rPr>
        <w:t>control law</w:t>
      </w:r>
      <w:r w:rsidR="00520F0F" w:rsidRPr="00413DE1">
        <w:rPr>
          <w:rFonts w:ascii="Times New Roman" w:hAnsi="Times New Roman" w:cs="Times New Roman"/>
        </w:rPr>
        <w:t>s</w:t>
      </w:r>
      <w:r w:rsidRPr="00413DE1">
        <w:rPr>
          <w:rFonts w:ascii="Times New Roman" w:hAnsi="Times New Roman" w:cs="Times New Roman"/>
        </w:rPr>
        <w:t>, regulations, or policies could subject [</w:t>
      </w:r>
      <w:r w:rsidRPr="00413DE1">
        <w:rPr>
          <w:rFonts w:ascii="Times New Roman" w:hAnsi="Times New Roman" w:cs="Times New Roman"/>
          <w:color w:val="0070C0"/>
        </w:rPr>
        <w:t xml:space="preserve">insert </w:t>
      </w:r>
      <w:r w:rsidR="002C0117" w:rsidRPr="00413DE1">
        <w:rPr>
          <w:rFonts w:ascii="Times New Roman" w:hAnsi="Times New Roman" w:cs="Times New Roman"/>
          <w:color w:val="0070C0"/>
        </w:rPr>
        <w:t>enterprise</w:t>
      </w:r>
      <w:r w:rsidRPr="00413DE1">
        <w:rPr>
          <w:rFonts w:ascii="Times New Roman" w:hAnsi="Times New Roman" w:cs="Times New Roman"/>
          <w:color w:val="0070C0"/>
        </w:rPr>
        <w:t xml:space="preserve"> name</w:t>
      </w:r>
      <w:r w:rsidRPr="00413DE1">
        <w:rPr>
          <w:rFonts w:ascii="Times New Roman" w:hAnsi="Times New Roman" w:cs="Times New Roman"/>
        </w:rPr>
        <w:t>] and responsible personnel to a variety of administrative</w:t>
      </w:r>
      <w:r w:rsidR="00520F0F" w:rsidRPr="00413DE1">
        <w:rPr>
          <w:rFonts w:ascii="Times New Roman" w:hAnsi="Times New Roman" w:cs="Times New Roman"/>
        </w:rPr>
        <w:t>, civil,</w:t>
      </w:r>
      <w:r w:rsidRPr="00413DE1">
        <w:rPr>
          <w:rFonts w:ascii="Times New Roman" w:hAnsi="Times New Roman" w:cs="Times New Roman"/>
        </w:rPr>
        <w:t xml:space="preserve"> or criminal penalties.  Loss of our export </w:t>
      </w:r>
      <w:r w:rsidR="00520F0F" w:rsidRPr="00413DE1">
        <w:rPr>
          <w:rFonts w:ascii="Times New Roman" w:hAnsi="Times New Roman" w:cs="Times New Roman"/>
        </w:rPr>
        <w:t xml:space="preserve">or trade </w:t>
      </w:r>
      <w:r w:rsidRPr="00413DE1">
        <w:rPr>
          <w:rFonts w:ascii="Times New Roman" w:hAnsi="Times New Roman" w:cs="Times New Roman"/>
        </w:rPr>
        <w:t>privileges would have a significant adverse impact on our sales and ability to remain competitive.  Any employee of [</w:t>
      </w:r>
      <w:r w:rsidRPr="00413DE1">
        <w:rPr>
          <w:rFonts w:ascii="Times New Roman" w:hAnsi="Times New Roman" w:cs="Times New Roman"/>
          <w:color w:val="0070C0"/>
        </w:rPr>
        <w:t>insert enterprise</w:t>
      </w:r>
      <w:r w:rsidR="002C0117" w:rsidRPr="00413DE1">
        <w:rPr>
          <w:rFonts w:ascii="Times New Roman" w:hAnsi="Times New Roman" w:cs="Times New Roman"/>
          <w:color w:val="0070C0"/>
        </w:rPr>
        <w:t xml:space="preserve"> name</w:t>
      </w:r>
      <w:r w:rsidRPr="00413DE1">
        <w:rPr>
          <w:rFonts w:ascii="Times New Roman" w:hAnsi="Times New Roman" w:cs="Times New Roman"/>
        </w:rPr>
        <w:t>] who willfully violates the rules will be strictly punished which includes possible termination from employment.</w:t>
      </w:r>
    </w:p>
    <w:p w:rsidR="00934797" w:rsidRPr="00413DE1" w:rsidRDefault="00934797" w:rsidP="00934797">
      <w:pPr>
        <w:spacing w:after="0" w:line="240" w:lineRule="auto"/>
        <w:jc w:val="both"/>
        <w:rPr>
          <w:rFonts w:ascii="Times New Roman" w:hAnsi="Times New Roman" w:cs="Times New Roman"/>
        </w:rPr>
      </w:pPr>
    </w:p>
    <w:p w:rsidR="00934797" w:rsidRPr="00413DE1" w:rsidRDefault="00934797" w:rsidP="00934797">
      <w:pPr>
        <w:spacing w:after="0" w:line="240" w:lineRule="auto"/>
        <w:jc w:val="both"/>
        <w:rPr>
          <w:rFonts w:ascii="Times New Roman" w:hAnsi="Times New Roman" w:cs="Times New Roman"/>
        </w:rPr>
      </w:pPr>
      <w:r w:rsidRPr="00413DE1">
        <w:rPr>
          <w:rFonts w:ascii="Times New Roman" w:hAnsi="Times New Roman" w:cs="Times New Roman"/>
        </w:rPr>
        <w:t>As we implement this new Internal Co</w:t>
      </w:r>
      <w:r w:rsidR="002C0117" w:rsidRPr="00413DE1">
        <w:rPr>
          <w:rFonts w:ascii="Times New Roman" w:hAnsi="Times New Roman" w:cs="Times New Roman"/>
        </w:rPr>
        <w:t>mpliance</w:t>
      </w:r>
      <w:r w:rsidRPr="00413DE1">
        <w:rPr>
          <w:rFonts w:ascii="Times New Roman" w:hAnsi="Times New Roman" w:cs="Times New Roman"/>
        </w:rPr>
        <w:t xml:space="preserve"> Program</w:t>
      </w:r>
      <w:r w:rsidR="002C0117" w:rsidRPr="00413DE1">
        <w:rPr>
          <w:rFonts w:ascii="Times New Roman" w:hAnsi="Times New Roman" w:cs="Times New Roman"/>
        </w:rPr>
        <w:t xml:space="preserve"> (“ICP”)</w:t>
      </w:r>
      <w:r w:rsidRPr="00413DE1">
        <w:rPr>
          <w:rFonts w:ascii="Times New Roman" w:hAnsi="Times New Roman" w:cs="Times New Roman"/>
        </w:rPr>
        <w:t xml:space="preserve">, you may discover certain practices or </w:t>
      </w:r>
      <w:r w:rsidR="002C0117" w:rsidRPr="00413DE1">
        <w:rPr>
          <w:rFonts w:ascii="Times New Roman" w:hAnsi="Times New Roman" w:cs="Times New Roman"/>
        </w:rPr>
        <w:t>transactions that</w:t>
      </w:r>
      <w:r w:rsidRPr="00413DE1">
        <w:rPr>
          <w:rFonts w:ascii="Times New Roman" w:hAnsi="Times New Roman" w:cs="Times New Roman"/>
        </w:rPr>
        <w:t xml:space="preserve"> may not be in compliance with the existing rules.  Please identify and report them to Mr.</w:t>
      </w:r>
      <w:r w:rsidR="00520F0F" w:rsidRPr="00413DE1">
        <w:rPr>
          <w:rFonts w:ascii="Times New Roman" w:hAnsi="Times New Roman" w:cs="Times New Roman"/>
        </w:rPr>
        <w:t xml:space="preserve"> </w:t>
      </w:r>
      <w:r w:rsidRPr="00413DE1">
        <w:rPr>
          <w:rFonts w:ascii="Times New Roman" w:hAnsi="Times New Roman" w:cs="Times New Roman"/>
        </w:rPr>
        <w:t>[</w:t>
      </w:r>
      <w:r w:rsidR="00520F0F" w:rsidRPr="00413DE1">
        <w:rPr>
          <w:rFonts w:ascii="Times New Roman" w:hAnsi="Times New Roman" w:cs="Times New Roman"/>
          <w:color w:val="0070C0"/>
        </w:rPr>
        <w:t>insert name of designated compliance official</w:t>
      </w:r>
      <w:r w:rsidRPr="00413DE1">
        <w:rPr>
          <w:rFonts w:ascii="Times New Roman" w:hAnsi="Times New Roman" w:cs="Times New Roman"/>
        </w:rPr>
        <w:t xml:space="preserve">] for corrective action </w:t>
      </w:r>
      <w:proofErr w:type="gramStart"/>
      <w:r w:rsidRPr="00413DE1">
        <w:rPr>
          <w:rFonts w:ascii="Times New Roman" w:hAnsi="Times New Roman" w:cs="Times New Roman"/>
        </w:rPr>
        <w:t>who</w:t>
      </w:r>
      <w:proofErr w:type="gramEnd"/>
      <w:r w:rsidRPr="00413DE1">
        <w:rPr>
          <w:rFonts w:ascii="Times New Roman" w:hAnsi="Times New Roman" w:cs="Times New Roman"/>
        </w:rPr>
        <w:t xml:space="preserve"> will provide the necessary reporting to [</w:t>
      </w:r>
      <w:r w:rsidRPr="00413DE1">
        <w:rPr>
          <w:rFonts w:ascii="Times New Roman" w:hAnsi="Times New Roman" w:cs="Times New Roman"/>
          <w:color w:val="0070C0"/>
        </w:rPr>
        <w:t xml:space="preserve">insert </w:t>
      </w:r>
      <w:r w:rsidR="002C0117" w:rsidRPr="00413DE1">
        <w:rPr>
          <w:rFonts w:ascii="Times New Roman" w:hAnsi="Times New Roman" w:cs="Times New Roman"/>
          <w:color w:val="0070C0"/>
        </w:rPr>
        <w:t xml:space="preserve">national </w:t>
      </w:r>
      <w:r w:rsidR="00B00E8C" w:rsidRPr="00413DE1">
        <w:rPr>
          <w:rFonts w:ascii="Times New Roman" w:hAnsi="Times New Roman" w:cs="Times New Roman"/>
          <w:color w:val="0070C0"/>
        </w:rPr>
        <w:t xml:space="preserve">licensing and </w:t>
      </w:r>
      <w:r w:rsidRPr="00413DE1">
        <w:rPr>
          <w:rFonts w:ascii="Times New Roman" w:hAnsi="Times New Roman" w:cs="Times New Roman"/>
          <w:color w:val="0070C0"/>
        </w:rPr>
        <w:t>regulatory agency</w:t>
      </w:r>
      <w:r w:rsidR="00B00E8C" w:rsidRPr="00413DE1">
        <w:rPr>
          <w:rFonts w:ascii="Times New Roman" w:hAnsi="Times New Roman" w:cs="Times New Roman"/>
          <w:color w:val="0070C0"/>
        </w:rPr>
        <w:t>(s)</w:t>
      </w:r>
      <w:r w:rsidRPr="00413DE1">
        <w:rPr>
          <w:rFonts w:ascii="Times New Roman" w:hAnsi="Times New Roman" w:cs="Times New Roman"/>
        </w:rPr>
        <w:t xml:space="preserve">].  If at any time now or in the future, you discover a possible STC </w:t>
      </w:r>
      <w:r w:rsidR="002C0117" w:rsidRPr="00413DE1">
        <w:rPr>
          <w:rFonts w:ascii="Times New Roman" w:hAnsi="Times New Roman" w:cs="Times New Roman"/>
        </w:rPr>
        <w:t>violation</w:t>
      </w:r>
      <w:r w:rsidRPr="00413DE1">
        <w:rPr>
          <w:rFonts w:ascii="Times New Roman" w:hAnsi="Times New Roman" w:cs="Times New Roman"/>
        </w:rPr>
        <w:t xml:space="preserve"> you are required to report it to Mr./Ms. [</w:t>
      </w:r>
      <w:r w:rsidR="00520F0F" w:rsidRPr="00413DE1">
        <w:rPr>
          <w:rFonts w:ascii="Times New Roman" w:hAnsi="Times New Roman" w:cs="Times New Roman"/>
          <w:color w:val="0070C0"/>
        </w:rPr>
        <w:t>insert name of designated compliance official</w:t>
      </w:r>
      <w:r w:rsidRPr="00413DE1">
        <w:rPr>
          <w:rFonts w:ascii="Times New Roman" w:hAnsi="Times New Roman" w:cs="Times New Roman"/>
        </w:rPr>
        <w:t>] who can be reached at [</w:t>
      </w:r>
      <w:r w:rsidRPr="00413DE1">
        <w:rPr>
          <w:rFonts w:ascii="Times New Roman" w:hAnsi="Times New Roman" w:cs="Times New Roman"/>
          <w:color w:val="0070C0"/>
        </w:rPr>
        <w:t>phone number, fax number, and email</w:t>
      </w:r>
      <w:r w:rsidR="00B00E8C" w:rsidRPr="00413DE1">
        <w:rPr>
          <w:rFonts w:ascii="Times New Roman" w:hAnsi="Times New Roman" w:cs="Times New Roman"/>
          <w:color w:val="0070C0"/>
        </w:rPr>
        <w:t>,</w:t>
      </w:r>
      <w:r w:rsidRPr="00413DE1">
        <w:rPr>
          <w:rFonts w:ascii="Times New Roman" w:hAnsi="Times New Roman" w:cs="Times New Roman"/>
          <w:color w:val="0070C0"/>
        </w:rPr>
        <w:t xml:space="preserve"> if available</w:t>
      </w:r>
      <w:r w:rsidRPr="00413DE1">
        <w:rPr>
          <w:rFonts w:ascii="Times New Roman" w:hAnsi="Times New Roman" w:cs="Times New Roman"/>
        </w:rPr>
        <w:t>].</w:t>
      </w:r>
    </w:p>
    <w:p w:rsidR="00934797" w:rsidRPr="00413DE1" w:rsidRDefault="00934797" w:rsidP="00934797">
      <w:pPr>
        <w:spacing w:after="0" w:line="240" w:lineRule="auto"/>
        <w:jc w:val="both"/>
        <w:rPr>
          <w:rFonts w:ascii="Times New Roman" w:hAnsi="Times New Roman" w:cs="Times New Roman"/>
        </w:rPr>
      </w:pPr>
    </w:p>
    <w:p w:rsidR="00934797" w:rsidRPr="00413DE1" w:rsidRDefault="00934797" w:rsidP="00934797">
      <w:pPr>
        <w:spacing w:after="0" w:line="240" w:lineRule="auto"/>
        <w:jc w:val="both"/>
        <w:rPr>
          <w:rFonts w:ascii="Times New Roman" w:hAnsi="Times New Roman" w:cs="Times New Roman"/>
        </w:rPr>
      </w:pPr>
      <w:r w:rsidRPr="00413DE1">
        <w:rPr>
          <w:rFonts w:ascii="Times New Roman" w:hAnsi="Times New Roman" w:cs="Times New Roman"/>
        </w:rPr>
        <w:t>I thank you for your attention and cooperation in our I</w:t>
      </w:r>
      <w:r w:rsidR="002C0117" w:rsidRPr="00413DE1">
        <w:rPr>
          <w:rFonts w:ascii="Times New Roman" w:hAnsi="Times New Roman" w:cs="Times New Roman"/>
        </w:rPr>
        <w:t>CP</w:t>
      </w:r>
      <w:r w:rsidRPr="00413DE1">
        <w:rPr>
          <w:rFonts w:ascii="Times New Roman" w:hAnsi="Times New Roman" w:cs="Times New Roman"/>
        </w:rPr>
        <w:t>, which w</w:t>
      </w:r>
      <w:bookmarkStart w:id="0" w:name="_GoBack"/>
      <w:bookmarkEnd w:id="0"/>
      <w:r w:rsidRPr="00413DE1">
        <w:rPr>
          <w:rFonts w:ascii="Times New Roman" w:hAnsi="Times New Roman" w:cs="Times New Roman"/>
        </w:rPr>
        <w:t>ill make [</w:t>
      </w:r>
      <w:r w:rsidR="00520F0F" w:rsidRPr="00413DE1">
        <w:rPr>
          <w:rFonts w:ascii="Times New Roman" w:hAnsi="Times New Roman" w:cs="Times New Roman"/>
          <w:color w:val="0070C0"/>
        </w:rPr>
        <w:t>i</w:t>
      </w:r>
      <w:r w:rsidRPr="00413DE1">
        <w:rPr>
          <w:rFonts w:ascii="Times New Roman" w:hAnsi="Times New Roman" w:cs="Times New Roman"/>
          <w:color w:val="0070C0"/>
        </w:rPr>
        <w:t xml:space="preserve">nsert </w:t>
      </w:r>
      <w:r w:rsidR="002C0117" w:rsidRPr="00413DE1">
        <w:rPr>
          <w:rFonts w:ascii="Times New Roman" w:hAnsi="Times New Roman" w:cs="Times New Roman"/>
          <w:color w:val="0070C0"/>
        </w:rPr>
        <w:t>enterprise</w:t>
      </w:r>
      <w:r w:rsidR="00520F0F" w:rsidRPr="00413DE1">
        <w:rPr>
          <w:rFonts w:ascii="Times New Roman" w:hAnsi="Times New Roman" w:cs="Times New Roman"/>
          <w:color w:val="0070C0"/>
        </w:rPr>
        <w:t xml:space="preserve"> name</w:t>
      </w:r>
      <w:r w:rsidRPr="00413DE1">
        <w:rPr>
          <w:rFonts w:ascii="Times New Roman" w:hAnsi="Times New Roman" w:cs="Times New Roman"/>
        </w:rPr>
        <w:t xml:space="preserve">] a stronger, more competitive, </w:t>
      </w:r>
      <w:r w:rsidR="00B00E8C" w:rsidRPr="00413DE1">
        <w:rPr>
          <w:rFonts w:ascii="Times New Roman" w:hAnsi="Times New Roman" w:cs="Times New Roman"/>
        </w:rPr>
        <w:t>enterprise</w:t>
      </w:r>
      <w:r w:rsidRPr="00413DE1">
        <w:rPr>
          <w:rFonts w:ascii="Times New Roman" w:hAnsi="Times New Roman" w:cs="Times New Roman"/>
        </w:rPr>
        <w:t>.</w:t>
      </w:r>
    </w:p>
    <w:p w:rsidR="00934797" w:rsidRPr="00413DE1" w:rsidRDefault="00934797" w:rsidP="00934797">
      <w:pPr>
        <w:spacing w:after="0" w:line="240" w:lineRule="auto"/>
        <w:jc w:val="both"/>
        <w:rPr>
          <w:rFonts w:ascii="Times New Roman" w:hAnsi="Times New Roman" w:cs="Times New Roman"/>
        </w:rPr>
      </w:pPr>
    </w:p>
    <w:p w:rsidR="00934797" w:rsidRPr="00413DE1" w:rsidRDefault="00934797" w:rsidP="00520F0F">
      <w:pPr>
        <w:spacing w:after="0" w:line="240" w:lineRule="auto"/>
        <w:jc w:val="both"/>
        <w:rPr>
          <w:rFonts w:ascii="Times New Roman" w:hAnsi="Times New Roman" w:cs="Times New Roman"/>
        </w:rPr>
      </w:pPr>
      <w:r w:rsidRPr="00413DE1">
        <w:rPr>
          <w:rFonts w:ascii="Times New Roman" w:hAnsi="Times New Roman" w:cs="Times New Roman"/>
        </w:rPr>
        <w:t>Sincerely,</w:t>
      </w:r>
    </w:p>
    <w:p w:rsidR="00520F0F" w:rsidRPr="00413DE1" w:rsidRDefault="00520F0F" w:rsidP="00520F0F">
      <w:pPr>
        <w:spacing w:after="0" w:line="240" w:lineRule="auto"/>
        <w:jc w:val="both"/>
        <w:rPr>
          <w:rFonts w:ascii="Times New Roman" w:hAnsi="Times New Roman" w:cs="Times New Roman"/>
        </w:rPr>
      </w:pPr>
    </w:p>
    <w:p w:rsidR="001A5F84" w:rsidRPr="00413DE1" w:rsidRDefault="00934797" w:rsidP="00D80946">
      <w:pPr>
        <w:jc w:val="both"/>
        <w:rPr>
          <w:rFonts w:ascii="Times New Roman" w:hAnsi="Times New Roman" w:cs="Times New Roman"/>
        </w:rPr>
      </w:pPr>
      <w:r w:rsidRPr="00413DE1">
        <w:rPr>
          <w:rFonts w:ascii="Times New Roman" w:hAnsi="Times New Roman" w:cs="Times New Roman"/>
        </w:rPr>
        <w:t>Mr. or Ms. [</w:t>
      </w:r>
      <w:r w:rsidR="00B00E8C" w:rsidRPr="00413DE1">
        <w:rPr>
          <w:rFonts w:ascii="Times New Roman" w:hAnsi="Times New Roman" w:cs="Times New Roman"/>
          <w:color w:val="0070C0"/>
        </w:rPr>
        <w:t>CEO</w:t>
      </w:r>
      <w:r w:rsidR="00B00E8C" w:rsidRPr="00413DE1">
        <w:rPr>
          <w:rFonts w:ascii="Times New Roman" w:hAnsi="Times New Roman" w:cs="Times New Roman"/>
        </w:rPr>
        <w:t>/</w:t>
      </w:r>
      <w:r w:rsidR="00413DE1">
        <w:rPr>
          <w:rFonts w:ascii="Times New Roman" w:hAnsi="Times New Roman" w:cs="Times New Roman"/>
          <w:color w:val="0070C0"/>
        </w:rPr>
        <w:t>Chairman/</w:t>
      </w:r>
      <w:r w:rsidRPr="00413DE1">
        <w:rPr>
          <w:rFonts w:ascii="Times New Roman" w:hAnsi="Times New Roman" w:cs="Times New Roman"/>
          <w:color w:val="0070C0"/>
        </w:rPr>
        <w:t>Director’s name</w:t>
      </w:r>
      <w:r w:rsidRPr="00413DE1">
        <w:rPr>
          <w:rFonts w:ascii="Times New Roman" w:hAnsi="Times New Roman" w:cs="Times New Roman"/>
        </w:rPr>
        <w:t>]</w:t>
      </w:r>
      <w:r w:rsidR="00B00E8C" w:rsidRPr="00413DE1">
        <w:rPr>
          <w:rFonts w:ascii="Times New Roman" w:hAnsi="Times New Roman" w:cs="Times New Roman"/>
        </w:rPr>
        <w:t xml:space="preserve">                         </w:t>
      </w:r>
      <w:r w:rsidR="00033B2A">
        <w:rPr>
          <w:rFonts w:ascii="Times New Roman" w:hAnsi="Times New Roman" w:cs="Times New Roman"/>
        </w:rPr>
        <w:t xml:space="preserve">                       </w:t>
      </w:r>
      <w:proofErr w:type="gramStart"/>
      <w:r w:rsidR="00B00E8C" w:rsidRPr="00413DE1">
        <w:rPr>
          <w:rFonts w:ascii="Times New Roman" w:hAnsi="Times New Roman" w:cs="Times New Roman"/>
        </w:rPr>
        <w:t>Title</w:t>
      </w:r>
      <w:r w:rsidR="00033B2A">
        <w:rPr>
          <w:rFonts w:ascii="Times New Roman" w:hAnsi="Times New Roman" w:cs="Times New Roman"/>
        </w:rPr>
        <w:t xml:space="preserve">  _</w:t>
      </w:r>
      <w:proofErr w:type="gramEnd"/>
      <w:r w:rsidR="00033B2A">
        <w:rPr>
          <w:rFonts w:ascii="Times New Roman" w:hAnsi="Times New Roman" w:cs="Times New Roman"/>
        </w:rPr>
        <w:t>_____________</w:t>
      </w:r>
    </w:p>
    <w:sectPr w:rsidR="001A5F84" w:rsidRPr="00413DE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162" w:rsidRDefault="00034162" w:rsidP="00520F0F">
      <w:pPr>
        <w:spacing w:after="0" w:line="240" w:lineRule="auto"/>
      </w:pPr>
      <w:r>
        <w:separator/>
      </w:r>
    </w:p>
  </w:endnote>
  <w:endnote w:type="continuationSeparator" w:id="0">
    <w:p w:rsidR="00034162" w:rsidRDefault="00034162" w:rsidP="0052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351072"/>
      <w:docPartObj>
        <w:docPartGallery w:val="Page Numbers (Bottom of Page)"/>
        <w:docPartUnique/>
      </w:docPartObj>
    </w:sdtPr>
    <w:sdtEndPr>
      <w:rPr>
        <w:noProof/>
      </w:rPr>
    </w:sdtEndPr>
    <w:sdtContent>
      <w:p w:rsidR="00520F0F" w:rsidRDefault="00520F0F">
        <w:pPr>
          <w:pStyle w:val="Footer"/>
          <w:jc w:val="right"/>
        </w:pPr>
        <w:r>
          <w:fldChar w:fldCharType="begin"/>
        </w:r>
        <w:r>
          <w:instrText xml:space="preserve"> PAGE   \* MERGEFORMAT </w:instrText>
        </w:r>
        <w:r>
          <w:fldChar w:fldCharType="separate"/>
        </w:r>
        <w:r w:rsidR="0045636C">
          <w:rPr>
            <w:noProof/>
          </w:rPr>
          <w:t>4</w:t>
        </w:r>
        <w:r>
          <w:rPr>
            <w:noProof/>
          </w:rPr>
          <w:fldChar w:fldCharType="end"/>
        </w:r>
      </w:p>
    </w:sdtContent>
  </w:sdt>
  <w:p w:rsidR="00520F0F" w:rsidRDefault="00520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162" w:rsidRDefault="00034162" w:rsidP="00520F0F">
      <w:pPr>
        <w:spacing w:after="0" w:line="240" w:lineRule="auto"/>
      </w:pPr>
      <w:r>
        <w:separator/>
      </w:r>
    </w:p>
  </w:footnote>
  <w:footnote w:type="continuationSeparator" w:id="0">
    <w:p w:rsidR="00034162" w:rsidRDefault="00034162" w:rsidP="00520F0F">
      <w:pPr>
        <w:spacing w:after="0" w:line="240" w:lineRule="auto"/>
      </w:pPr>
      <w:r>
        <w:continuationSeparator/>
      </w:r>
    </w:p>
  </w:footnote>
  <w:footnote w:id="1">
    <w:p w:rsidR="00FE34D3" w:rsidRDefault="00FE34D3">
      <w:pPr>
        <w:pStyle w:val="FootnoteText"/>
      </w:pPr>
      <w:r>
        <w:rPr>
          <w:rStyle w:val="FootnoteReference"/>
        </w:rPr>
        <w:footnoteRef/>
      </w:r>
      <w:r>
        <w:t xml:space="preserve"> </w:t>
      </w:r>
      <w:r>
        <w:rPr>
          <w:rFonts w:ascii="Times New Roman" w:hAnsi="Times New Roman" w:cs="Times New Roman"/>
          <w:sz w:val="18"/>
          <w:szCs w:val="18"/>
        </w:rPr>
        <w:t>Adapted and modified from</w:t>
      </w:r>
      <w:r w:rsidRPr="006A351B">
        <w:rPr>
          <w:rFonts w:ascii="Times New Roman" w:hAnsi="Times New Roman" w:cs="Times New Roman"/>
          <w:sz w:val="18"/>
          <w:szCs w:val="18"/>
        </w:rPr>
        <w:t>: “Compliance Guidelines: How to Build an Effective Export Management and Compliance Program and Manual,” U.S. Department of Commerce, Bureau of Industry and Security (BIS), Office of Exporter Services, Export Management and Compliance Division, November 2013, &lt;http://www.bis.doc.gov/index.php/forms-documents/doc_view/7-compliance-guidelines&gt;.</w:t>
      </w:r>
    </w:p>
  </w:footnote>
  <w:footnote w:id="2">
    <w:p w:rsidR="00FE34D3" w:rsidRDefault="00FE34D3">
      <w:pPr>
        <w:pStyle w:val="FootnoteText"/>
      </w:pPr>
      <w:r>
        <w:rPr>
          <w:rStyle w:val="FootnoteReference"/>
        </w:rPr>
        <w:footnoteRef/>
      </w:r>
      <w:r>
        <w:t xml:space="preserve"> </w:t>
      </w:r>
      <w:r>
        <w:rPr>
          <w:rFonts w:ascii="Times New Roman" w:hAnsi="Times New Roman" w:cs="Times New Roman"/>
          <w:sz w:val="18"/>
          <w:szCs w:val="18"/>
        </w:rPr>
        <w:t>Adapted and modified from:</w:t>
      </w:r>
      <w:r w:rsidRPr="005D5DB7">
        <w:rPr>
          <w:rFonts w:ascii="Times New Roman" w:hAnsi="Times New Roman" w:cs="Times New Roman"/>
          <w:sz w:val="18"/>
          <w:szCs w:val="18"/>
        </w:rPr>
        <w:t xml:space="preserve"> </w:t>
      </w:r>
      <w:r>
        <w:rPr>
          <w:rFonts w:ascii="Times New Roman" w:hAnsi="Times New Roman" w:cs="Times New Roman"/>
          <w:sz w:val="18"/>
          <w:szCs w:val="18"/>
        </w:rPr>
        <w:t>“</w:t>
      </w:r>
      <w:r w:rsidRPr="005D5DB7">
        <w:rPr>
          <w:rFonts w:ascii="Times New Roman" w:hAnsi="Times New Roman" w:cs="Times New Roman"/>
          <w:sz w:val="18"/>
          <w:szCs w:val="18"/>
        </w:rPr>
        <w:t xml:space="preserve">Internal Compliance </w:t>
      </w:r>
      <w:proofErr w:type="spellStart"/>
      <w:r w:rsidRPr="005D5DB7">
        <w:rPr>
          <w:rFonts w:ascii="Times New Roman" w:hAnsi="Times New Roman" w:cs="Times New Roman"/>
          <w:sz w:val="18"/>
          <w:szCs w:val="18"/>
        </w:rPr>
        <w:t>Programme</w:t>
      </w:r>
      <w:proofErr w:type="spellEnd"/>
      <w:r w:rsidRPr="005D5DB7">
        <w:rPr>
          <w:rFonts w:ascii="Times New Roman" w:hAnsi="Times New Roman" w:cs="Times New Roman"/>
          <w:sz w:val="18"/>
          <w:szCs w:val="18"/>
        </w:rPr>
        <w:t xml:space="preserve"> Guidelines,</w:t>
      </w:r>
      <w:r>
        <w:rPr>
          <w:rFonts w:ascii="Times New Roman" w:hAnsi="Times New Roman" w:cs="Times New Roman"/>
          <w:sz w:val="18"/>
          <w:szCs w:val="18"/>
        </w:rPr>
        <w:t>”</w:t>
      </w:r>
      <w:r w:rsidRPr="005D5DB7">
        <w:rPr>
          <w:rFonts w:ascii="Times New Roman" w:hAnsi="Times New Roman" w:cs="Times New Roman"/>
          <w:sz w:val="18"/>
          <w:szCs w:val="18"/>
        </w:rPr>
        <w:t xml:space="preserve"> Pakistan Ministry of Foreign Affairs, Strategic Export Control Division (SECDIV), 3 October 2014, &lt;http://www.mofa.gov.pk/secdiv/documents/ICP-Guidelines.pdf&gt;.</w:t>
      </w:r>
    </w:p>
  </w:footnote>
  <w:footnote w:id="3">
    <w:p w:rsidR="00FE34D3" w:rsidRDefault="00FE34D3">
      <w:pPr>
        <w:pStyle w:val="FootnoteText"/>
      </w:pPr>
      <w:r>
        <w:rPr>
          <w:rStyle w:val="FootnoteReference"/>
        </w:rPr>
        <w:footnoteRef/>
      </w:r>
      <w:r>
        <w:t xml:space="preserve"> </w:t>
      </w:r>
      <w:r>
        <w:rPr>
          <w:rFonts w:ascii="Times New Roman" w:hAnsi="Times New Roman" w:cs="Times New Roman"/>
          <w:sz w:val="18"/>
          <w:szCs w:val="18"/>
        </w:rPr>
        <w:t>Adapted and modified from</w:t>
      </w:r>
      <w:r w:rsidRPr="00D61C78">
        <w:rPr>
          <w:rFonts w:ascii="Times New Roman" w:hAnsi="Times New Roman" w:cs="Times New Roman"/>
          <w:sz w:val="18"/>
          <w:szCs w:val="18"/>
        </w:rPr>
        <w:t xml:space="preserve">: “Export Control </w:t>
      </w:r>
      <w:proofErr w:type="spellStart"/>
      <w:r w:rsidRPr="00D61C78">
        <w:rPr>
          <w:rFonts w:ascii="Times New Roman" w:hAnsi="Times New Roman" w:cs="Times New Roman"/>
          <w:sz w:val="18"/>
          <w:szCs w:val="18"/>
        </w:rPr>
        <w:t>Organisation</w:t>
      </w:r>
      <w:proofErr w:type="spellEnd"/>
      <w:r w:rsidRPr="00D61C78">
        <w:rPr>
          <w:rFonts w:ascii="Times New Roman" w:hAnsi="Times New Roman" w:cs="Times New Roman"/>
          <w:sz w:val="18"/>
          <w:szCs w:val="18"/>
        </w:rPr>
        <w:t xml:space="preserve"> Compliance Code of Practice,” United Kingdom Department of Trade and Industry (DTI), Export Control Organization</w:t>
      </w:r>
      <w:r>
        <w:rPr>
          <w:rFonts w:ascii="Times New Roman" w:hAnsi="Times New Roman" w:cs="Times New Roman"/>
          <w:sz w:val="18"/>
          <w:szCs w:val="18"/>
        </w:rPr>
        <w:t xml:space="preserve"> (ECO)</w:t>
      </w:r>
      <w:r w:rsidRPr="00D61C78">
        <w:rPr>
          <w:rFonts w:ascii="Times New Roman" w:hAnsi="Times New Roman" w:cs="Times New Roman"/>
          <w:sz w:val="18"/>
          <w:szCs w:val="18"/>
        </w:rPr>
        <w:t>, 23 November 2012, &lt;http://www.berr.gov.uk/files/file8425.pdf</w:t>
      </w:r>
      <w:r w:rsidRPr="00D61C78">
        <w:rPr>
          <w:rStyle w:val="Hyperlink"/>
          <w:rFonts w:ascii="Times New Roman" w:hAnsi="Times New Roman" w:cs="Times New Roman"/>
          <w:color w:val="auto"/>
          <w:sz w:val="18"/>
          <w:szCs w:val="18"/>
          <w:u w:val="none"/>
        </w:rPr>
        <w:t>&gt;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52061"/>
    <w:multiLevelType w:val="hybridMultilevel"/>
    <w:tmpl w:val="AAD66D30"/>
    <w:lvl w:ilvl="0" w:tplc="077207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B5CF0"/>
    <w:multiLevelType w:val="hybridMultilevel"/>
    <w:tmpl w:val="6DBA057A"/>
    <w:lvl w:ilvl="0" w:tplc="C15A3EA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2A3118"/>
    <w:multiLevelType w:val="hybridMultilevel"/>
    <w:tmpl w:val="A16E7AF8"/>
    <w:lvl w:ilvl="0" w:tplc="511C18B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97"/>
    <w:rsid w:val="00033B2A"/>
    <w:rsid w:val="00034162"/>
    <w:rsid w:val="00056E46"/>
    <w:rsid w:val="00100EE5"/>
    <w:rsid w:val="001A5F84"/>
    <w:rsid w:val="001B5352"/>
    <w:rsid w:val="00230163"/>
    <w:rsid w:val="002C0117"/>
    <w:rsid w:val="002F3B0E"/>
    <w:rsid w:val="003368C3"/>
    <w:rsid w:val="003379C8"/>
    <w:rsid w:val="003C5C3E"/>
    <w:rsid w:val="003E6438"/>
    <w:rsid w:val="00413DE1"/>
    <w:rsid w:val="0045636C"/>
    <w:rsid w:val="004D21A7"/>
    <w:rsid w:val="00520F0F"/>
    <w:rsid w:val="0056153A"/>
    <w:rsid w:val="0057543C"/>
    <w:rsid w:val="005C356A"/>
    <w:rsid w:val="005D5DB7"/>
    <w:rsid w:val="006A351B"/>
    <w:rsid w:val="006B3144"/>
    <w:rsid w:val="007930E5"/>
    <w:rsid w:val="00843ED2"/>
    <w:rsid w:val="009052D7"/>
    <w:rsid w:val="00934797"/>
    <w:rsid w:val="00946D96"/>
    <w:rsid w:val="00A06A59"/>
    <w:rsid w:val="00B00E8C"/>
    <w:rsid w:val="00BE4C7F"/>
    <w:rsid w:val="00C34F50"/>
    <w:rsid w:val="00C61814"/>
    <w:rsid w:val="00CD39A3"/>
    <w:rsid w:val="00D03976"/>
    <w:rsid w:val="00D61C78"/>
    <w:rsid w:val="00D80946"/>
    <w:rsid w:val="00DA4AC4"/>
    <w:rsid w:val="00DE2BF8"/>
    <w:rsid w:val="00DE5060"/>
    <w:rsid w:val="00ED6CA7"/>
    <w:rsid w:val="00EE306A"/>
    <w:rsid w:val="00F60C39"/>
    <w:rsid w:val="00FA1B84"/>
    <w:rsid w:val="00FC1D23"/>
    <w:rsid w:val="00FE34D3"/>
    <w:rsid w:val="00FE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797"/>
    <w:pPr>
      <w:ind w:left="720"/>
      <w:contextualSpacing/>
    </w:pPr>
  </w:style>
  <w:style w:type="character" w:styleId="Hyperlink">
    <w:name w:val="Hyperlink"/>
    <w:basedOn w:val="DefaultParagraphFont"/>
    <w:rsid w:val="00934797"/>
    <w:rPr>
      <w:color w:val="0000FF"/>
      <w:u w:val="single"/>
    </w:rPr>
  </w:style>
  <w:style w:type="character" w:styleId="FollowedHyperlink">
    <w:name w:val="FollowedHyperlink"/>
    <w:basedOn w:val="DefaultParagraphFont"/>
    <w:uiPriority w:val="99"/>
    <w:semiHidden/>
    <w:unhideWhenUsed/>
    <w:rsid w:val="00946D96"/>
    <w:rPr>
      <w:color w:val="800080" w:themeColor="followedHyperlink"/>
      <w:u w:val="single"/>
    </w:rPr>
  </w:style>
  <w:style w:type="paragraph" w:styleId="Header">
    <w:name w:val="header"/>
    <w:basedOn w:val="Normal"/>
    <w:link w:val="HeaderChar"/>
    <w:uiPriority w:val="99"/>
    <w:unhideWhenUsed/>
    <w:rsid w:val="00520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F0F"/>
  </w:style>
  <w:style w:type="paragraph" w:styleId="Footer">
    <w:name w:val="footer"/>
    <w:basedOn w:val="Normal"/>
    <w:link w:val="FooterChar"/>
    <w:uiPriority w:val="99"/>
    <w:unhideWhenUsed/>
    <w:rsid w:val="00520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F0F"/>
  </w:style>
  <w:style w:type="paragraph" w:styleId="FootnoteText">
    <w:name w:val="footnote text"/>
    <w:basedOn w:val="Normal"/>
    <w:link w:val="FootnoteTextChar"/>
    <w:uiPriority w:val="99"/>
    <w:semiHidden/>
    <w:unhideWhenUsed/>
    <w:rsid w:val="00FE34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4D3"/>
    <w:rPr>
      <w:sz w:val="20"/>
      <w:szCs w:val="20"/>
    </w:rPr>
  </w:style>
  <w:style w:type="character" w:styleId="FootnoteReference">
    <w:name w:val="footnote reference"/>
    <w:basedOn w:val="DefaultParagraphFont"/>
    <w:uiPriority w:val="99"/>
    <w:semiHidden/>
    <w:unhideWhenUsed/>
    <w:rsid w:val="00FE34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797"/>
    <w:pPr>
      <w:ind w:left="720"/>
      <w:contextualSpacing/>
    </w:pPr>
  </w:style>
  <w:style w:type="character" w:styleId="Hyperlink">
    <w:name w:val="Hyperlink"/>
    <w:basedOn w:val="DefaultParagraphFont"/>
    <w:rsid w:val="00934797"/>
    <w:rPr>
      <w:color w:val="0000FF"/>
      <w:u w:val="single"/>
    </w:rPr>
  </w:style>
  <w:style w:type="character" w:styleId="FollowedHyperlink">
    <w:name w:val="FollowedHyperlink"/>
    <w:basedOn w:val="DefaultParagraphFont"/>
    <w:uiPriority w:val="99"/>
    <w:semiHidden/>
    <w:unhideWhenUsed/>
    <w:rsid w:val="00946D96"/>
    <w:rPr>
      <w:color w:val="800080" w:themeColor="followedHyperlink"/>
      <w:u w:val="single"/>
    </w:rPr>
  </w:style>
  <w:style w:type="paragraph" w:styleId="Header">
    <w:name w:val="header"/>
    <w:basedOn w:val="Normal"/>
    <w:link w:val="HeaderChar"/>
    <w:uiPriority w:val="99"/>
    <w:unhideWhenUsed/>
    <w:rsid w:val="00520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F0F"/>
  </w:style>
  <w:style w:type="paragraph" w:styleId="Footer">
    <w:name w:val="footer"/>
    <w:basedOn w:val="Normal"/>
    <w:link w:val="FooterChar"/>
    <w:uiPriority w:val="99"/>
    <w:unhideWhenUsed/>
    <w:rsid w:val="00520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F0F"/>
  </w:style>
  <w:style w:type="paragraph" w:styleId="FootnoteText">
    <w:name w:val="footnote text"/>
    <w:basedOn w:val="Normal"/>
    <w:link w:val="FootnoteTextChar"/>
    <w:uiPriority w:val="99"/>
    <w:semiHidden/>
    <w:unhideWhenUsed/>
    <w:rsid w:val="00FE34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4D3"/>
    <w:rPr>
      <w:sz w:val="20"/>
      <w:szCs w:val="20"/>
    </w:rPr>
  </w:style>
  <w:style w:type="character" w:styleId="FootnoteReference">
    <w:name w:val="footnote reference"/>
    <w:basedOn w:val="DefaultParagraphFont"/>
    <w:uiPriority w:val="99"/>
    <w:semiHidden/>
    <w:unhideWhenUsed/>
    <w:rsid w:val="00FE34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A6B73CB-E7F5-4D04-983A-A28B57B8A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 CATHIE</dc:creator>
  <cp:lastModifiedBy>RYAN L. CATHIE</cp:lastModifiedBy>
  <cp:revision>6</cp:revision>
  <dcterms:created xsi:type="dcterms:W3CDTF">2016-10-11T14:34:00Z</dcterms:created>
  <dcterms:modified xsi:type="dcterms:W3CDTF">2017-02-10T03:25:00Z</dcterms:modified>
</cp:coreProperties>
</file>