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A4D46" w14:textId="43465A17" w:rsidR="00032236" w:rsidRPr="002442CC" w:rsidRDefault="002442CC" w:rsidP="0003223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2442C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  <w:t xml:space="preserve">Ostali referentni materijali za akademske i istraživačke institucije </w:t>
      </w:r>
      <w:r w:rsidR="00032236" w:rsidRPr="002442C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  <w:t xml:space="preserve"> </w:t>
      </w:r>
    </w:p>
    <w:p w14:paraId="527345B4" w14:textId="77777777" w:rsidR="00032236" w:rsidRPr="002442CC" w:rsidRDefault="00032236" w:rsidP="0003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2B45EAFA" w14:textId="79E8E63F" w:rsidR="00032236" w:rsidRPr="002442CC" w:rsidRDefault="00302414" w:rsidP="000322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 više informacija o Programima interne usklađenosti, </w:t>
      </w:r>
      <w:r w:rsidRPr="00302414">
        <w:rPr>
          <w:rFonts w:ascii="Times New Roman" w:hAnsi="Times New Roman" w:cs="Times New Roman"/>
          <w:sz w:val="24"/>
          <w:szCs w:val="24"/>
          <w:lang w:val="sr-Latn-RS"/>
        </w:rPr>
        <w:t>Plan</w:t>
      </w:r>
      <w:r>
        <w:rPr>
          <w:rFonts w:ascii="Times New Roman" w:hAnsi="Times New Roman" w:cs="Times New Roman"/>
          <w:sz w:val="24"/>
          <w:szCs w:val="24"/>
          <w:lang w:val="sr-Latn-RS"/>
        </w:rPr>
        <w:t>ovima</w:t>
      </w:r>
      <w:r w:rsidRPr="00302414">
        <w:rPr>
          <w:rFonts w:ascii="Times New Roman" w:hAnsi="Times New Roman" w:cs="Times New Roman"/>
          <w:sz w:val="24"/>
          <w:szCs w:val="24"/>
          <w:lang w:val="sr-Latn-RS"/>
        </w:rPr>
        <w:t xml:space="preserve"> za kontrolu tehnologije </w:t>
      </w:r>
      <w:r>
        <w:rPr>
          <w:rFonts w:ascii="Times New Roman" w:hAnsi="Times New Roman" w:cs="Times New Roman"/>
          <w:sz w:val="24"/>
          <w:szCs w:val="24"/>
          <w:lang w:val="sr-Latn-RS"/>
        </w:rPr>
        <w:t>(TCP)</w:t>
      </w:r>
      <w:r w:rsidRPr="002442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drugim uspostavljenim merama za </w:t>
      </w:r>
      <w:r w:rsidR="00BF0888">
        <w:rPr>
          <w:rFonts w:ascii="Times New Roman" w:hAnsi="Times New Roman" w:cs="Times New Roman"/>
          <w:sz w:val="24"/>
          <w:szCs w:val="24"/>
          <w:lang w:val="sr-Latn-RS"/>
        </w:rPr>
        <w:t>usklađenost poslovanja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 nekim od najistaknutijih američkih univerziteta koji se bave istraživanjima, </w:t>
      </w:r>
      <w:r w:rsidR="00BF0888">
        <w:rPr>
          <w:rFonts w:ascii="Times New Roman" w:hAnsi="Times New Roman" w:cs="Times New Roman"/>
          <w:sz w:val="24"/>
          <w:szCs w:val="24"/>
          <w:lang w:val="sr-Latn-RS"/>
        </w:rPr>
        <w:t>kliknite na linkove</w:t>
      </w:r>
      <w:r w:rsidR="002442CC">
        <w:rPr>
          <w:rFonts w:ascii="Times New Roman" w:hAnsi="Times New Roman" w:cs="Times New Roman"/>
          <w:sz w:val="24"/>
          <w:szCs w:val="24"/>
          <w:lang w:val="sr-Latn-RS"/>
        </w:rPr>
        <w:t xml:space="preserve"> date u nastavku teksta. </w:t>
      </w:r>
      <w:r w:rsidR="00032236" w:rsidRPr="002442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4543178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36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11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Massachusetts Institute of Technology (MIT) Export Control Program</w:t>
        </w:r>
      </w:hyperlink>
      <w:bookmarkStart w:id="0" w:name="_GoBack"/>
      <w:bookmarkEnd w:id="0"/>
    </w:p>
    <w:p w14:paraId="1CFA885C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12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California Institute of Technology Export Compliance Program</w:t>
        </w:r>
      </w:hyperlink>
    </w:p>
    <w:p w14:paraId="524DFB00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13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Northwestern University Office for Export Controls Compliance</w:t>
        </w:r>
      </w:hyperlink>
    </w:p>
    <w:p w14:paraId="14A31714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14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Princeton University Export Control</w:t>
        </w:r>
      </w:hyperlink>
    </w:p>
    <w:p w14:paraId="4FB91934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15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University of Michigan Export Controls</w:t>
        </w:r>
      </w:hyperlink>
    </w:p>
    <w:p w14:paraId="0B08CFE9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16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Duke University Export Controls</w:t>
        </w:r>
      </w:hyperlink>
    </w:p>
    <w:p w14:paraId="6C1CE653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17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University of California Berkley Export Control and Research</w:t>
        </w:r>
      </w:hyperlink>
    </w:p>
    <w:p w14:paraId="2BBCDF56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18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University of Chicago Export Control Policy Statement</w:t>
        </w:r>
      </w:hyperlink>
    </w:p>
    <w:p w14:paraId="07D0B05A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19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University of Chicago: Compliance Roles and Responsibilities</w:t>
        </w:r>
      </w:hyperlink>
    </w:p>
    <w:p w14:paraId="6C0A1275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20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Yale University Export Control Resources</w:t>
        </w:r>
      </w:hyperlink>
    </w:p>
    <w:p w14:paraId="59730152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21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Stanford University Export Control Policy</w:t>
        </w:r>
      </w:hyperlink>
    </w:p>
    <w:p w14:paraId="2C069981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22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Harvard University Export Control Policies and Procedures</w:t>
        </w:r>
      </w:hyperlink>
    </w:p>
    <w:p w14:paraId="143BC73A" w14:textId="77777777" w:rsidR="00032236" w:rsidRPr="002442CC" w:rsidRDefault="00E67B64" w:rsidP="00032236">
      <w:pPr>
        <w:pStyle w:val="ListParagraph"/>
        <w:numPr>
          <w:ilvl w:val="0"/>
          <w:numId w:val="15"/>
        </w:numPr>
        <w:spacing w:before="240" w:after="240" w:line="240" w:lineRule="auto"/>
        <w:ind w:left="720"/>
        <w:contextualSpacing w:val="0"/>
        <w:jc w:val="both"/>
        <w:rPr>
          <w:rStyle w:val="Hyperlink"/>
          <w:rFonts w:ascii="Times New Roman" w:hAnsi="Times New Roman" w:cs="Times New Roman"/>
          <w:color w:val="C00000"/>
          <w:sz w:val="24"/>
          <w:szCs w:val="24"/>
          <w:lang w:val="sr-Latn-RS"/>
        </w:rPr>
      </w:pPr>
      <w:hyperlink r:id="rId23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George Washington University Export Control Policy</w:t>
        </w:r>
      </w:hyperlink>
    </w:p>
    <w:p w14:paraId="5456BBFC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r-Latn-RS"/>
        </w:rPr>
      </w:pPr>
      <w:hyperlink r:id="rId24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University of Virginia (UVA) Technology Control Plan</w:t>
        </w:r>
      </w:hyperlink>
      <w:r w:rsidR="00032236" w:rsidRPr="002442CC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 xml:space="preserve"> (TCP)</w:t>
      </w:r>
    </w:p>
    <w:p w14:paraId="1E768A11" w14:textId="77777777" w:rsidR="00032236" w:rsidRPr="002442CC" w:rsidRDefault="00E67B64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Style w:val="Hyperlink"/>
          <w:rFonts w:ascii="Times New Roman" w:hAnsi="Times New Roman" w:cs="Times New Roman"/>
          <w:color w:val="C00000"/>
          <w:sz w:val="24"/>
          <w:szCs w:val="24"/>
          <w:lang w:val="sr-Latn-RS"/>
        </w:rPr>
      </w:pPr>
      <w:hyperlink r:id="rId25" w:history="1">
        <w:r w:rsidR="00032236" w:rsidRPr="002442C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University of Pennsylvania TCP Template</w:t>
        </w:r>
      </w:hyperlink>
    </w:p>
    <w:p w14:paraId="16E80B0E" w14:textId="7F869B3F" w:rsidR="007173E2" w:rsidRPr="002442CC" w:rsidRDefault="007173E2" w:rsidP="0003223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7173E2" w:rsidRPr="002442CC">
      <w:footerReference w:type="default" r:id="rId26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0D3EF" w14:textId="77777777" w:rsidR="00E67B64" w:rsidRDefault="00E67B64" w:rsidP="000C4F5C">
      <w:pPr>
        <w:spacing w:after="0" w:line="240" w:lineRule="auto"/>
      </w:pPr>
      <w:r>
        <w:separator/>
      </w:r>
    </w:p>
  </w:endnote>
  <w:endnote w:type="continuationSeparator" w:id="0">
    <w:p w14:paraId="72A5AF0F" w14:textId="77777777" w:rsidR="00E67B64" w:rsidRDefault="00E67B64" w:rsidP="000C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519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F25D5" w14:textId="170A3ACE" w:rsidR="002D7BE9" w:rsidRDefault="002D7B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8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FB3805" w14:textId="77777777" w:rsidR="002D7BE9" w:rsidRDefault="002D7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C9C22" w14:textId="77777777" w:rsidR="00E67B64" w:rsidRDefault="00E67B64" w:rsidP="000C4F5C">
      <w:pPr>
        <w:spacing w:after="0" w:line="240" w:lineRule="auto"/>
      </w:pPr>
      <w:r>
        <w:separator/>
      </w:r>
    </w:p>
  </w:footnote>
  <w:footnote w:type="continuationSeparator" w:id="0">
    <w:p w14:paraId="354E5CDA" w14:textId="77777777" w:rsidR="00E67B64" w:rsidRDefault="00E67B64" w:rsidP="000C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5506"/>
    <w:multiLevelType w:val="hybridMultilevel"/>
    <w:tmpl w:val="10ECA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FF2"/>
    <w:multiLevelType w:val="hybridMultilevel"/>
    <w:tmpl w:val="A9C0A4B8"/>
    <w:lvl w:ilvl="0" w:tplc="97C29B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1018"/>
    <w:multiLevelType w:val="hybridMultilevel"/>
    <w:tmpl w:val="966C5648"/>
    <w:lvl w:ilvl="0" w:tplc="C29A19A6">
      <w:start w:val="1"/>
      <w:numFmt w:val="bullet"/>
      <w:lvlText w:val=""/>
      <w:lvlJc w:val="left"/>
      <w:pPr>
        <w:ind w:left="2160" w:hanging="360"/>
      </w:pPr>
      <w:rPr>
        <w:rFonts w:ascii="Wingdings" w:hAnsi="Wingdings" w:cs="Wingdings" w:hint="default"/>
        <w:color w:val="auto"/>
        <w:sz w:val="18"/>
        <w:szCs w:val="18"/>
      </w:rPr>
    </w:lvl>
    <w:lvl w:ilvl="1" w:tplc="82E61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117EB"/>
    <w:multiLevelType w:val="hybridMultilevel"/>
    <w:tmpl w:val="9B04847C"/>
    <w:lvl w:ilvl="0" w:tplc="2C1A309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0E64522"/>
    <w:multiLevelType w:val="hybridMultilevel"/>
    <w:tmpl w:val="E70C7B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30B4C"/>
    <w:multiLevelType w:val="hybridMultilevel"/>
    <w:tmpl w:val="2F346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55C3D"/>
    <w:multiLevelType w:val="hybridMultilevel"/>
    <w:tmpl w:val="9E9A0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30C4"/>
    <w:multiLevelType w:val="hybridMultilevel"/>
    <w:tmpl w:val="06ECE5E2"/>
    <w:lvl w:ilvl="0" w:tplc="9CC4B6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D41"/>
    <w:multiLevelType w:val="hybridMultilevel"/>
    <w:tmpl w:val="B44A0B24"/>
    <w:lvl w:ilvl="0" w:tplc="C64AA5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26A6C"/>
    <w:multiLevelType w:val="hybridMultilevel"/>
    <w:tmpl w:val="45D8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43FBB"/>
    <w:multiLevelType w:val="hybridMultilevel"/>
    <w:tmpl w:val="481A82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9042B"/>
    <w:multiLevelType w:val="hybridMultilevel"/>
    <w:tmpl w:val="9D9619B0"/>
    <w:lvl w:ilvl="0" w:tplc="CC80D6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885BAC"/>
    <w:multiLevelType w:val="hybridMultilevel"/>
    <w:tmpl w:val="956E12D8"/>
    <w:lvl w:ilvl="0" w:tplc="63CA918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375054"/>
    <w:multiLevelType w:val="hybridMultilevel"/>
    <w:tmpl w:val="DB0E4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1AF9"/>
    <w:multiLevelType w:val="hybridMultilevel"/>
    <w:tmpl w:val="132A7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07610"/>
    <w:multiLevelType w:val="hybridMultilevel"/>
    <w:tmpl w:val="F6AA7C0A"/>
    <w:lvl w:ilvl="0" w:tplc="12EAE0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F1AE5"/>
    <w:multiLevelType w:val="hybridMultilevel"/>
    <w:tmpl w:val="3FD09AD4"/>
    <w:lvl w:ilvl="0" w:tplc="56824E6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01D5713"/>
    <w:multiLevelType w:val="hybridMultilevel"/>
    <w:tmpl w:val="AD3C7DD6"/>
    <w:lvl w:ilvl="0" w:tplc="FA286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A3DC2"/>
    <w:multiLevelType w:val="hybridMultilevel"/>
    <w:tmpl w:val="EB4A287C"/>
    <w:lvl w:ilvl="0" w:tplc="2C1A3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D19E5"/>
    <w:multiLevelType w:val="hybridMultilevel"/>
    <w:tmpl w:val="48B01682"/>
    <w:lvl w:ilvl="0" w:tplc="D186C1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12"/>
  </w:num>
  <w:num w:numId="9">
    <w:abstractNumId w:val="18"/>
  </w:num>
  <w:num w:numId="10">
    <w:abstractNumId w:val="3"/>
  </w:num>
  <w:num w:numId="11">
    <w:abstractNumId w:val="21"/>
  </w:num>
  <w:num w:numId="12">
    <w:abstractNumId w:val="19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  <w:num w:numId="17">
    <w:abstractNumId w:val="20"/>
  </w:num>
  <w:num w:numId="18">
    <w:abstractNumId w:val="4"/>
  </w:num>
  <w:num w:numId="19">
    <w:abstractNumId w:val="5"/>
  </w:num>
  <w:num w:numId="20">
    <w:abstractNumId w:val="11"/>
  </w:num>
  <w:num w:numId="21">
    <w:abstractNumId w:val="10"/>
  </w:num>
  <w:num w:numId="22">
    <w:abstractNumId w:val="16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1C"/>
    <w:rsid w:val="0000444A"/>
    <w:rsid w:val="000075F4"/>
    <w:rsid w:val="00030FEF"/>
    <w:rsid w:val="00032236"/>
    <w:rsid w:val="00087F04"/>
    <w:rsid w:val="000B7B45"/>
    <w:rsid w:val="000C0CB3"/>
    <w:rsid w:val="000C4A65"/>
    <w:rsid w:val="000C4F5C"/>
    <w:rsid w:val="000C5692"/>
    <w:rsid w:val="000F3ACE"/>
    <w:rsid w:val="000F4C0D"/>
    <w:rsid w:val="00110FD4"/>
    <w:rsid w:val="001434BC"/>
    <w:rsid w:val="0016360F"/>
    <w:rsid w:val="001651EC"/>
    <w:rsid w:val="00166AD5"/>
    <w:rsid w:val="00186C4F"/>
    <w:rsid w:val="001923E4"/>
    <w:rsid w:val="00197ADE"/>
    <w:rsid w:val="001A5F84"/>
    <w:rsid w:val="001C1B0E"/>
    <w:rsid w:val="001C5B62"/>
    <w:rsid w:val="001E3E05"/>
    <w:rsid w:val="001E688D"/>
    <w:rsid w:val="001F1102"/>
    <w:rsid w:val="001F78F2"/>
    <w:rsid w:val="00213D85"/>
    <w:rsid w:val="00216E57"/>
    <w:rsid w:val="0022241E"/>
    <w:rsid w:val="00227774"/>
    <w:rsid w:val="0024061E"/>
    <w:rsid w:val="00241C38"/>
    <w:rsid w:val="00241D24"/>
    <w:rsid w:val="002442CC"/>
    <w:rsid w:val="002449C7"/>
    <w:rsid w:val="002705FE"/>
    <w:rsid w:val="0027726F"/>
    <w:rsid w:val="002801E5"/>
    <w:rsid w:val="00283256"/>
    <w:rsid w:val="00295E39"/>
    <w:rsid w:val="002B2F1E"/>
    <w:rsid w:val="002D6BC7"/>
    <w:rsid w:val="002D7BE9"/>
    <w:rsid w:val="002F0D30"/>
    <w:rsid w:val="002F68BE"/>
    <w:rsid w:val="00302414"/>
    <w:rsid w:val="00304091"/>
    <w:rsid w:val="0031590D"/>
    <w:rsid w:val="00331DE6"/>
    <w:rsid w:val="00340C88"/>
    <w:rsid w:val="003439E7"/>
    <w:rsid w:val="00352796"/>
    <w:rsid w:val="00355D68"/>
    <w:rsid w:val="0036773D"/>
    <w:rsid w:val="00373730"/>
    <w:rsid w:val="00387277"/>
    <w:rsid w:val="0039601E"/>
    <w:rsid w:val="003B39A4"/>
    <w:rsid w:val="003C75E5"/>
    <w:rsid w:val="003D3636"/>
    <w:rsid w:val="003D546D"/>
    <w:rsid w:val="003E0233"/>
    <w:rsid w:val="003E59B0"/>
    <w:rsid w:val="003F2DC3"/>
    <w:rsid w:val="004067A0"/>
    <w:rsid w:val="00410979"/>
    <w:rsid w:val="00420197"/>
    <w:rsid w:val="00426A66"/>
    <w:rsid w:val="004350A7"/>
    <w:rsid w:val="0043717C"/>
    <w:rsid w:val="00444166"/>
    <w:rsid w:val="004533B5"/>
    <w:rsid w:val="0045663B"/>
    <w:rsid w:val="00456928"/>
    <w:rsid w:val="00462947"/>
    <w:rsid w:val="00465A63"/>
    <w:rsid w:val="00471F3A"/>
    <w:rsid w:val="0047207A"/>
    <w:rsid w:val="0049224C"/>
    <w:rsid w:val="00496235"/>
    <w:rsid w:val="004A0153"/>
    <w:rsid w:val="004B7BDA"/>
    <w:rsid w:val="004C1BC8"/>
    <w:rsid w:val="004C46D6"/>
    <w:rsid w:val="004D158D"/>
    <w:rsid w:val="004D4CC2"/>
    <w:rsid w:val="004E6FEA"/>
    <w:rsid w:val="0050306F"/>
    <w:rsid w:val="00512E8F"/>
    <w:rsid w:val="00515985"/>
    <w:rsid w:val="00525210"/>
    <w:rsid w:val="00551226"/>
    <w:rsid w:val="005560AA"/>
    <w:rsid w:val="00561660"/>
    <w:rsid w:val="005853AD"/>
    <w:rsid w:val="005A27FF"/>
    <w:rsid w:val="005B1324"/>
    <w:rsid w:val="005C356A"/>
    <w:rsid w:val="005C369E"/>
    <w:rsid w:val="005C4736"/>
    <w:rsid w:val="005E0455"/>
    <w:rsid w:val="005E6E68"/>
    <w:rsid w:val="005F5C9E"/>
    <w:rsid w:val="006110FF"/>
    <w:rsid w:val="0061390B"/>
    <w:rsid w:val="00613A4D"/>
    <w:rsid w:val="006271DC"/>
    <w:rsid w:val="00634150"/>
    <w:rsid w:val="006840C9"/>
    <w:rsid w:val="006D7FDD"/>
    <w:rsid w:val="006E5D72"/>
    <w:rsid w:val="006E6654"/>
    <w:rsid w:val="006F6ACD"/>
    <w:rsid w:val="00704641"/>
    <w:rsid w:val="007173E2"/>
    <w:rsid w:val="0072399F"/>
    <w:rsid w:val="00731DDE"/>
    <w:rsid w:val="007531E4"/>
    <w:rsid w:val="00754CB2"/>
    <w:rsid w:val="007778B2"/>
    <w:rsid w:val="00790C1A"/>
    <w:rsid w:val="007A2C83"/>
    <w:rsid w:val="007A6763"/>
    <w:rsid w:val="007C1445"/>
    <w:rsid w:val="007C53D1"/>
    <w:rsid w:val="007D63FA"/>
    <w:rsid w:val="007E0032"/>
    <w:rsid w:val="007E6AC6"/>
    <w:rsid w:val="007F0CFE"/>
    <w:rsid w:val="00812A4A"/>
    <w:rsid w:val="00827C71"/>
    <w:rsid w:val="008508B9"/>
    <w:rsid w:val="00865F34"/>
    <w:rsid w:val="00876EC3"/>
    <w:rsid w:val="008828B9"/>
    <w:rsid w:val="00884308"/>
    <w:rsid w:val="0089141C"/>
    <w:rsid w:val="00892616"/>
    <w:rsid w:val="00897F1F"/>
    <w:rsid w:val="008A2B65"/>
    <w:rsid w:val="008B6EEA"/>
    <w:rsid w:val="008C4E8F"/>
    <w:rsid w:val="008D3DC5"/>
    <w:rsid w:val="008D5819"/>
    <w:rsid w:val="008D6913"/>
    <w:rsid w:val="008E7BAC"/>
    <w:rsid w:val="008F0FCE"/>
    <w:rsid w:val="008F7CD3"/>
    <w:rsid w:val="0090008D"/>
    <w:rsid w:val="0092491B"/>
    <w:rsid w:val="00937F52"/>
    <w:rsid w:val="00970A02"/>
    <w:rsid w:val="00986FF8"/>
    <w:rsid w:val="0099119E"/>
    <w:rsid w:val="00994C08"/>
    <w:rsid w:val="009B4ACF"/>
    <w:rsid w:val="009C0ABE"/>
    <w:rsid w:val="009C69AC"/>
    <w:rsid w:val="009D1B93"/>
    <w:rsid w:val="009F0CEF"/>
    <w:rsid w:val="009F4DE6"/>
    <w:rsid w:val="00A217F9"/>
    <w:rsid w:val="00A22350"/>
    <w:rsid w:val="00A26D0D"/>
    <w:rsid w:val="00A31066"/>
    <w:rsid w:val="00A415CC"/>
    <w:rsid w:val="00A573DE"/>
    <w:rsid w:val="00A61C06"/>
    <w:rsid w:val="00A64B6C"/>
    <w:rsid w:val="00A765FB"/>
    <w:rsid w:val="00A815C1"/>
    <w:rsid w:val="00A94FFA"/>
    <w:rsid w:val="00AB0CB8"/>
    <w:rsid w:val="00AB5DB7"/>
    <w:rsid w:val="00AB789A"/>
    <w:rsid w:val="00AC7E99"/>
    <w:rsid w:val="00AF58D6"/>
    <w:rsid w:val="00B0536D"/>
    <w:rsid w:val="00B102FD"/>
    <w:rsid w:val="00B17983"/>
    <w:rsid w:val="00B241AD"/>
    <w:rsid w:val="00B25A06"/>
    <w:rsid w:val="00B5383C"/>
    <w:rsid w:val="00B57A10"/>
    <w:rsid w:val="00B64888"/>
    <w:rsid w:val="00B77C5C"/>
    <w:rsid w:val="00BB757F"/>
    <w:rsid w:val="00BC5C0D"/>
    <w:rsid w:val="00BD5273"/>
    <w:rsid w:val="00BF040E"/>
    <w:rsid w:val="00BF0888"/>
    <w:rsid w:val="00C12428"/>
    <w:rsid w:val="00C13A61"/>
    <w:rsid w:val="00C177F7"/>
    <w:rsid w:val="00C20846"/>
    <w:rsid w:val="00C30625"/>
    <w:rsid w:val="00C43779"/>
    <w:rsid w:val="00C43BE4"/>
    <w:rsid w:val="00C46277"/>
    <w:rsid w:val="00C642DA"/>
    <w:rsid w:val="00C76B3F"/>
    <w:rsid w:val="00C834BE"/>
    <w:rsid w:val="00CB5085"/>
    <w:rsid w:val="00CD257F"/>
    <w:rsid w:val="00CF0055"/>
    <w:rsid w:val="00CF56FC"/>
    <w:rsid w:val="00CF72D7"/>
    <w:rsid w:val="00D40A47"/>
    <w:rsid w:val="00D55D58"/>
    <w:rsid w:val="00D73BCE"/>
    <w:rsid w:val="00D87930"/>
    <w:rsid w:val="00D93A9A"/>
    <w:rsid w:val="00D94D5A"/>
    <w:rsid w:val="00DA542A"/>
    <w:rsid w:val="00DE091A"/>
    <w:rsid w:val="00DE2441"/>
    <w:rsid w:val="00DE72D8"/>
    <w:rsid w:val="00DF2815"/>
    <w:rsid w:val="00E13B22"/>
    <w:rsid w:val="00E15EF1"/>
    <w:rsid w:val="00E300B0"/>
    <w:rsid w:val="00E373D8"/>
    <w:rsid w:val="00E42B75"/>
    <w:rsid w:val="00E43900"/>
    <w:rsid w:val="00E55B69"/>
    <w:rsid w:val="00E67B64"/>
    <w:rsid w:val="00E702C5"/>
    <w:rsid w:val="00E74C22"/>
    <w:rsid w:val="00E90B7D"/>
    <w:rsid w:val="00EA6DBC"/>
    <w:rsid w:val="00ED3953"/>
    <w:rsid w:val="00EE2959"/>
    <w:rsid w:val="00EE369D"/>
    <w:rsid w:val="00EE504A"/>
    <w:rsid w:val="00EF148D"/>
    <w:rsid w:val="00F01245"/>
    <w:rsid w:val="00F01778"/>
    <w:rsid w:val="00F01DF5"/>
    <w:rsid w:val="00F05741"/>
    <w:rsid w:val="00F1570A"/>
    <w:rsid w:val="00F25A90"/>
    <w:rsid w:val="00F42F05"/>
    <w:rsid w:val="00F5375B"/>
    <w:rsid w:val="00F6250A"/>
    <w:rsid w:val="00F633D1"/>
    <w:rsid w:val="00F71A51"/>
    <w:rsid w:val="00F80063"/>
    <w:rsid w:val="00FA1DF3"/>
    <w:rsid w:val="00FC1D23"/>
    <w:rsid w:val="00FD356C"/>
    <w:rsid w:val="00FE036A"/>
    <w:rsid w:val="00FE1776"/>
    <w:rsid w:val="00FE74B4"/>
    <w:rsid w:val="00FF1ADE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0B2A"/>
  <w15:docId w15:val="{9CFE0557-7237-4BD4-A1CA-C639CE19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F5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F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7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888"/>
    <w:rPr>
      <w:color w:val="800080" w:themeColor="followedHyperlink"/>
      <w:u w:val="single"/>
    </w:rPr>
  </w:style>
  <w:style w:type="paragraph" w:customStyle="1" w:styleId="Default">
    <w:name w:val="Default"/>
    <w:rsid w:val="00241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7F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7F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7FDD"/>
    <w:rPr>
      <w:vertAlign w:val="superscript"/>
    </w:rPr>
  </w:style>
  <w:style w:type="table" w:styleId="TableGrid">
    <w:name w:val="Table Grid"/>
    <w:basedOn w:val="TableNormal"/>
    <w:uiPriority w:val="59"/>
    <w:rsid w:val="004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88"/>
  </w:style>
  <w:style w:type="paragraph" w:styleId="Footer">
    <w:name w:val="footer"/>
    <w:basedOn w:val="Normal"/>
    <w:link w:val="Foot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xports.northwestern.edu/" TargetMode="External"/><Relationship Id="rId18" Type="http://schemas.openxmlformats.org/officeDocument/2006/relationships/hyperlink" Target="https://uchicago.app.box.com/s/hfhw501yk9ap3r5lcrswpld6ky33w9ub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doresearch.stanford.edu/policies/research-policy-handbook/export-control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searchadministration.caltech.edu/export" TargetMode="External"/><Relationship Id="rId17" Type="http://schemas.openxmlformats.org/officeDocument/2006/relationships/hyperlink" Target="http://www.spo.berkeley.edu/policy/exportcontrol.html" TargetMode="External"/><Relationship Id="rId25" Type="http://schemas.openxmlformats.org/officeDocument/2006/relationships/hyperlink" Target="http://www.upenn.edu/researchservices/exportcontrols/documents/annotated%20TCP%20Template%20v3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s.duke.edu/export-controls" TargetMode="External"/><Relationship Id="rId20" Type="http://schemas.openxmlformats.org/officeDocument/2006/relationships/hyperlink" Target="http://your.yale.edu/research-support/office-sponsored-projects/export-controls/yale-resour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sp.mit.edu/compliance/export-controls" TargetMode="External"/><Relationship Id="rId24" Type="http://schemas.openxmlformats.org/officeDocument/2006/relationships/hyperlink" Target="https://www.virginia.edu/sponsoredprograms/exportcontrols/technologycontrolplan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research-compliance.umich.edu/export-controls" TargetMode="External"/><Relationship Id="rId23" Type="http://schemas.openxmlformats.org/officeDocument/2006/relationships/hyperlink" Target="http://my.gwu.edu/files/policies/ExportControlFINAL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ra.uchicago.edu/page/roles-responsibil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inceton.edu/orpa/compliance/export-controls/" TargetMode="External"/><Relationship Id="rId22" Type="http://schemas.openxmlformats.org/officeDocument/2006/relationships/hyperlink" Target="http://vpr.harvard.edu/pages/export-controls-policies-and-procedur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9E8EBD-4454-4102-B60B-3654850188AF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8B676A82-375F-43F2-9136-3C2AADDFD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A90A7-68E2-4E65-B164-D092764FF63D}"/>
</file>

<file path=customXml/itemProps4.xml><?xml version="1.0" encoding="utf-8"?>
<ds:datastoreItem xmlns:ds="http://schemas.openxmlformats.org/officeDocument/2006/customXml" ds:itemID="{00E28A74-DF17-4B44-9C11-D85524A2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1986</Characters>
  <Application>Microsoft Office Word</Application>
  <DocSecurity>0</DocSecurity>
  <Lines>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L. CATHIE</dc:creator>
  <cp:lastModifiedBy>Dora</cp:lastModifiedBy>
  <cp:revision>2</cp:revision>
  <dcterms:created xsi:type="dcterms:W3CDTF">2019-11-17T12:06:00Z</dcterms:created>
  <dcterms:modified xsi:type="dcterms:W3CDTF">2019-11-17T12:06:00Z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