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671CF" w14:textId="2429E4B8" w:rsidR="00480706" w:rsidRPr="00B20B11" w:rsidRDefault="00B20B11" w:rsidP="00480706">
      <w:pPr>
        <w:pStyle w:val="Default"/>
        <w:jc w:val="center"/>
        <w:rPr>
          <w:color w:val="auto"/>
          <w:lang w:val="hr-HR"/>
        </w:rPr>
      </w:pPr>
      <w:r w:rsidRPr="00B20B11">
        <w:rPr>
          <w:b/>
          <w:color w:val="auto"/>
          <w:u w:val="single"/>
          <w:lang w:val="hr-HR"/>
        </w:rPr>
        <w:t>Prilog</w:t>
      </w:r>
      <w:r w:rsidR="00480706" w:rsidRPr="00B20B11">
        <w:rPr>
          <w:b/>
          <w:color w:val="auto"/>
          <w:u w:val="single"/>
          <w:lang w:val="hr-HR"/>
        </w:rPr>
        <w:t xml:space="preserve"> 4: </w:t>
      </w:r>
      <w:r w:rsidR="00D042B6">
        <w:rPr>
          <w:b/>
          <w:color w:val="auto"/>
          <w:u w:val="single"/>
          <w:lang w:val="hr-HR"/>
        </w:rPr>
        <w:t>Model obrasca za podatke o</w:t>
      </w:r>
      <w:r w:rsidRPr="00B20B11">
        <w:rPr>
          <w:b/>
          <w:bCs/>
          <w:color w:val="auto"/>
          <w:u w:val="single"/>
          <w:lang w:val="hr-HR"/>
        </w:rPr>
        <w:t xml:space="preserve"> kontroli pristupa</w:t>
      </w:r>
      <w:r w:rsidR="00480706" w:rsidRPr="00B20B11">
        <w:rPr>
          <w:rStyle w:val="EndnoteReference"/>
          <w:bCs/>
          <w:color w:val="auto"/>
          <w:lang w:val="hr-HR"/>
        </w:rPr>
        <w:endnoteReference w:id="1"/>
      </w:r>
    </w:p>
    <w:p w14:paraId="40F8E020" w14:textId="13A80A0A" w:rsidR="00480706" w:rsidRPr="00B20B11" w:rsidRDefault="00B20B11" w:rsidP="00B20B11">
      <w:pPr>
        <w:pStyle w:val="Default"/>
        <w:tabs>
          <w:tab w:val="left" w:pos="2200"/>
        </w:tabs>
        <w:jc w:val="both"/>
        <w:rPr>
          <w:b/>
          <w:bCs/>
          <w:sz w:val="22"/>
          <w:szCs w:val="22"/>
          <w:lang w:val="hr-HR"/>
        </w:rPr>
      </w:pPr>
      <w:r w:rsidRPr="00B20B11">
        <w:rPr>
          <w:b/>
          <w:bCs/>
          <w:sz w:val="22"/>
          <w:szCs w:val="22"/>
          <w:lang w:val="hr-HR"/>
        </w:rPr>
        <w:tab/>
      </w:r>
    </w:p>
    <w:p w14:paraId="26BB01DF" w14:textId="78B9137B" w:rsidR="00480706" w:rsidRPr="00B20B11" w:rsidRDefault="00480706" w:rsidP="00480706">
      <w:pPr>
        <w:pStyle w:val="Default"/>
        <w:jc w:val="both"/>
        <w:rPr>
          <w:sz w:val="22"/>
          <w:szCs w:val="22"/>
          <w:lang w:val="hr-HR"/>
        </w:rPr>
      </w:pPr>
      <w:r w:rsidRPr="00B20B11">
        <w:rPr>
          <w:b/>
          <w:bCs/>
          <w:sz w:val="22"/>
          <w:szCs w:val="22"/>
          <w:lang w:val="hr-HR"/>
        </w:rPr>
        <w:t>[</w:t>
      </w:r>
      <w:r w:rsidR="00D042B6">
        <w:rPr>
          <w:b/>
          <w:bCs/>
          <w:color w:val="0070C0"/>
          <w:sz w:val="22"/>
          <w:szCs w:val="22"/>
          <w:lang w:val="hr-HR"/>
        </w:rPr>
        <w:t>Uneti</w:t>
      </w:r>
      <w:r w:rsidR="008209B2">
        <w:rPr>
          <w:b/>
          <w:bCs/>
          <w:color w:val="0070C0"/>
          <w:sz w:val="22"/>
          <w:szCs w:val="22"/>
          <w:lang w:val="hr-HR"/>
        </w:rPr>
        <w:t xml:space="preserve"> naziv preduzeća</w:t>
      </w:r>
      <w:r w:rsidRPr="00B20B11">
        <w:rPr>
          <w:b/>
          <w:bCs/>
          <w:sz w:val="22"/>
          <w:szCs w:val="22"/>
          <w:lang w:val="hr-HR"/>
        </w:rPr>
        <w:t xml:space="preserve">] </w:t>
      </w:r>
    </w:p>
    <w:p w14:paraId="6F437E1B" w14:textId="77777777" w:rsidR="00480706" w:rsidRPr="00B20B11" w:rsidRDefault="00480706" w:rsidP="00480706">
      <w:pPr>
        <w:pStyle w:val="Default"/>
        <w:jc w:val="both"/>
        <w:rPr>
          <w:b/>
          <w:bCs/>
          <w:sz w:val="22"/>
          <w:szCs w:val="22"/>
          <w:lang w:val="hr-HR"/>
        </w:rPr>
      </w:pPr>
    </w:p>
    <w:p w14:paraId="0B49D78F" w14:textId="05348D9E" w:rsidR="00480706" w:rsidRPr="00B20B11" w:rsidRDefault="008209B2" w:rsidP="00480706">
      <w:pPr>
        <w:pStyle w:val="Default"/>
        <w:jc w:val="both"/>
        <w:rPr>
          <w:b/>
          <w:bCs/>
          <w:color w:val="auto"/>
          <w:sz w:val="22"/>
          <w:szCs w:val="22"/>
          <w:lang w:val="hr-HR"/>
        </w:rPr>
      </w:pPr>
      <w:r>
        <w:rPr>
          <w:b/>
          <w:bCs/>
          <w:color w:val="auto"/>
          <w:sz w:val="22"/>
          <w:szCs w:val="22"/>
          <w:lang w:val="hr-HR"/>
        </w:rPr>
        <w:t>Datum</w:t>
      </w:r>
      <w:r w:rsidR="00480706" w:rsidRPr="00B20B11">
        <w:rPr>
          <w:b/>
          <w:bCs/>
          <w:color w:val="auto"/>
          <w:sz w:val="22"/>
          <w:szCs w:val="22"/>
          <w:lang w:val="hr-HR"/>
        </w:rPr>
        <w:t xml:space="preserve">: </w:t>
      </w:r>
    </w:p>
    <w:p w14:paraId="2ADF4545" w14:textId="77777777" w:rsidR="00480706" w:rsidRPr="00B20B11" w:rsidRDefault="00480706" w:rsidP="00480706">
      <w:pPr>
        <w:pStyle w:val="Default"/>
        <w:jc w:val="both"/>
        <w:rPr>
          <w:color w:val="auto"/>
          <w:sz w:val="22"/>
          <w:szCs w:val="22"/>
          <w:lang w:val="hr-HR"/>
        </w:rPr>
      </w:pPr>
    </w:p>
    <w:p w14:paraId="52712402" w14:textId="6176F67F" w:rsidR="00480706" w:rsidRPr="00B20B11" w:rsidRDefault="008209B2" w:rsidP="00480706">
      <w:pPr>
        <w:pStyle w:val="Default"/>
        <w:jc w:val="both"/>
        <w:rPr>
          <w:b/>
          <w:bCs/>
          <w:color w:val="auto"/>
          <w:sz w:val="22"/>
          <w:szCs w:val="22"/>
          <w:lang w:val="hr-HR"/>
        </w:rPr>
      </w:pPr>
      <w:r>
        <w:rPr>
          <w:b/>
          <w:bCs/>
          <w:color w:val="auto"/>
          <w:sz w:val="22"/>
          <w:szCs w:val="22"/>
          <w:lang w:val="hr-HR"/>
        </w:rPr>
        <w:t>Opis robe</w:t>
      </w:r>
      <w:r w:rsidR="00480706" w:rsidRPr="00B20B11">
        <w:rPr>
          <w:b/>
          <w:bCs/>
          <w:color w:val="auto"/>
          <w:sz w:val="22"/>
          <w:szCs w:val="22"/>
          <w:lang w:val="hr-HR"/>
        </w:rPr>
        <w:t xml:space="preserve"> (</w:t>
      </w:r>
      <w:r>
        <w:rPr>
          <w:b/>
          <w:bCs/>
          <w:color w:val="auto"/>
          <w:sz w:val="22"/>
          <w:szCs w:val="22"/>
          <w:lang w:val="hr-HR"/>
        </w:rPr>
        <w:t>i robni klasifikacioni broj</w:t>
      </w:r>
      <w:r w:rsidR="00480706" w:rsidRPr="00B20B11">
        <w:rPr>
          <w:b/>
          <w:bCs/>
          <w:color w:val="auto"/>
          <w:sz w:val="22"/>
          <w:szCs w:val="22"/>
          <w:lang w:val="hr-HR"/>
        </w:rPr>
        <w:t xml:space="preserve"> </w:t>
      </w:r>
      <w:r>
        <w:rPr>
          <w:b/>
          <w:bCs/>
          <w:color w:val="auto"/>
          <w:sz w:val="22"/>
          <w:szCs w:val="22"/>
          <w:lang w:val="hr-HR"/>
        </w:rPr>
        <w:t>(</w:t>
      </w:r>
      <w:r w:rsidR="00480706" w:rsidRPr="00B20B11">
        <w:rPr>
          <w:b/>
          <w:bCs/>
          <w:color w:val="auto"/>
          <w:sz w:val="22"/>
          <w:szCs w:val="22"/>
          <w:lang w:val="hr-HR"/>
        </w:rPr>
        <w:t>CCN</w:t>
      </w:r>
      <w:r>
        <w:rPr>
          <w:b/>
          <w:bCs/>
          <w:color w:val="auto"/>
          <w:sz w:val="22"/>
          <w:szCs w:val="22"/>
          <w:lang w:val="hr-HR"/>
        </w:rPr>
        <w:t>)</w:t>
      </w:r>
      <w:r w:rsidR="00480706" w:rsidRPr="00B20B11">
        <w:rPr>
          <w:b/>
          <w:bCs/>
          <w:color w:val="auto"/>
          <w:sz w:val="22"/>
          <w:szCs w:val="22"/>
          <w:lang w:val="hr-HR"/>
        </w:rPr>
        <w:t xml:space="preserve">): </w:t>
      </w:r>
    </w:p>
    <w:p w14:paraId="597F468E" w14:textId="77777777" w:rsidR="00480706" w:rsidRPr="00B20B11" w:rsidRDefault="00480706" w:rsidP="00480706">
      <w:pPr>
        <w:pStyle w:val="Default"/>
        <w:jc w:val="both"/>
        <w:rPr>
          <w:color w:val="auto"/>
          <w:sz w:val="22"/>
          <w:szCs w:val="22"/>
          <w:lang w:val="hr-HR"/>
        </w:rPr>
      </w:pPr>
    </w:p>
    <w:p w14:paraId="02C289A9" w14:textId="246AB9C2" w:rsidR="00480706" w:rsidRPr="00B20B11" w:rsidRDefault="008209B2" w:rsidP="00480706">
      <w:pPr>
        <w:pStyle w:val="Default"/>
        <w:jc w:val="both"/>
        <w:rPr>
          <w:color w:val="auto"/>
          <w:sz w:val="22"/>
          <w:szCs w:val="22"/>
          <w:lang w:val="hr-HR"/>
        </w:rPr>
      </w:pPr>
      <w:r>
        <w:rPr>
          <w:b/>
          <w:bCs/>
          <w:color w:val="auto"/>
          <w:sz w:val="22"/>
          <w:szCs w:val="22"/>
          <w:lang w:val="hr-HR"/>
        </w:rPr>
        <w:t>Odgovorno lice/</w:t>
      </w:r>
      <w:r w:rsidR="00D042B6">
        <w:rPr>
          <w:b/>
          <w:bCs/>
          <w:color w:val="auto"/>
          <w:sz w:val="22"/>
          <w:szCs w:val="22"/>
          <w:lang w:val="hr-HR"/>
        </w:rPr>
        <w:t xml:space="preserve"> </w:t>
      </w:r>
      <w:r>
        <w:rPr>
          <w:b/>
          <w:bCs/>
          <w:color w:val="auto"/>
          <w:sz w:val="22"/>
          <w:szCs w:val="22"/>
          <w:lang w:val="hr-HR"/>
        </w:rPr>
        <w:t>pozicija</w:t>
      </w:r>
      <w:r w:rsidR="00480706" w:rsidRPr="00B20B11">
        <w:rPr>
          <w:b/>
          <w:bCs/>
          <w:color w:val="auto"/>
          <w:sz w:val="22"/>
          <w:szCs w:val="22"/>
          <w:lang w:val="hr-HR"/>
        </w:rPr>
        <w:t xml:space="preserve">: </w:t>
      </w:r>
    </w:p>
    <w:p w14:paraId="7C27C439" w14:textId="77777777" w:rsidR="00480706" w:rsidRPr="00B20B11" w:rsidRDefault="00480706" w:rsidP="00480706">
      <w:pPr>
        <w:pStyle w:val="Default"/>
        <w:jc w:val="both"/>
        <w:rPr>
          <w:color w:val="auto"/>
          <w:sz w:val="22"/>
          <w:szCs w:val="22"/>
          <w:lang w:val="hr-HR"/>
        </w:rPr>
      </w:pPr>
    </w:p>
    <w:p w14:paraId="1C9FC8E1" w14:textId="20CF6CF7" w:rsidR="00480706" w:rsidRPr="00B20B11" w:rsidRDefault="008209B2" w:rsidP="00480706">
      <w:pPr>
        <w:pStyle w:val="Default"/>
        <w:jc w:val="both"/>
        <w:rPr>
          <w:sz w:val="22"/>
          <w:szCs w:val="22"/>
          <w:lang w:val="hr-HR"/>
        </w:rPr>
      </w:pPr>
      <w:r>
        <w:rPr>
          <w:b/>
          <w:bCs/>
          <w:color w:val="auto"/>
          <w:sz w:val="22"/>
          <w:szCs w:val="22"/>
          <w:lang w:val="hr-HR"/>
        </w:rPr>
        <w:t>Lokacija</w:t>
      </w:r>
      <w:r w:rsidR="00480706" w:rsidRPr="00B20B11">
        <w:rPr>
          <w:b/>
          <w:bCs/>
          <w:color w:val="auto"/>
          <w:sz w:val="22"/>
          <w:szCs w:val="22"/>
          <w:lang w:val="hr-HR"/>
        </w:rPr>
        <w:t xml:space="preserve">: </w:t>
      </w:r>
      <w:r w:rsidR="00480706" w:rsidRPr="00B20B11">
        <w:rPr>
          <w:color w:val="auto"/>
          <w:sz w:val="22"/>
          <w:szCs w:val="22"/>
          <w:lang w:val="hr-HR"/>
        </w:rPr>
        <w:t>_________</w:t>
      </w:r>
      <w:r w:rsidR="00B94854">
        <w:rPr>
          <w:color w:val="auto"/>
          <w:sz w:val="22"/>
          <w:szCs w:val="22"/>
          <w:lang w:val="hr-HR"/>
        </w:rPr>
        <w:t>s</w:t>
      </w:r>
      <w:r>
        <w:rPr>
          <w:color w:val="auto"/>
          <w:sz w:val="22"/>
          <w:szCs w:val="22"/>
          <w:lang w:val="hr-HR"/>
        </w:rPr>
        <w:t>oba</w:t>
      </w:r>
      <w:r w:rsidR="00B94854">
        <w:rPr>
          <w:color w:val="auto"/>
          <w:sz w:val="22"/>
          <w:szCs w:val="22"/>
          <w:lang w:val="hr-HR"/>
        </w:rPr>
        <w:t xml:space="preserve"> br.</w:t>
      </w:r>
      <w:r w:rsidR="00480706" w:rsidRPr="00B20B11">
        <w:rPr>
          <w:color w:val="auto"/>
          <w:sz w:val="22"/>
          <w:szCs w:val="22"/>
          <w:lang w:val="hr-HR"/>
        </w:rPr>
        <w:t xml:space="preserve">, _________ </w:t>
      </w:r>
      <w:r w:rsidR="00B94854">
        <w:rPr>
          <w:color w:val="auto"/>
          <w:sz w:val="22"/>
          <w:szCs w:val="22"/>
          <w:lang w:val="hr-HR"/>
        </w:rPr>
        <w:t>z</w:t>
      </w:r>
      <w:r>
        <w:rPr>
          <w:color w:val="auto"/>
          <w:sz w:val="22"/>
          <w:szCs w:val="22"/>
          <w:lang w:val="hr-HR"/>
        </w:rPr>
        <w:t>grada</w:t>
      </w:r>
      <w:r w:rsidR="00B94854">
        <w:rPr>
          <w:color w:val="auto"/>
          <w:sz w:val="22"/>
          <w:szCs w:val="22"/>
          <w:lang w:val="hr-HR"/>
        </w:rPr>
        <w:t xml:space="preserve"> br.</w:t>
      </w:r>
      <w:r w:rsidR="00480706" w:rsidRPr="00B20B11">
        <w:rPr>
          <w:color w:val="auto"/>
          <w:sz w:val="22"/>
          <w:szCs w:val="22"/>
          <w:lang w:val="hr-HR"/>
        </w:rPr>
        <w:t xml:space="preserve">, </w:t>
      </w:r>
      <w:r w:rsidR="00480706" w:rsidRPr="00B20B11">
        <w:rPr>
          <w:sz w:val="22"/>
          <w:szCs w:val="22"/>
          <w:lang w:val="hr-HR"/>
        </w:rPr>
        <w:t>[</w:t>
      </w:r>
      <w:r w:rsidR="00D042B6">
        <w:rPr>
          <w:color w:val="0070C0"/>
          <w:sz w:val="22"/>
          <w:szCs w:val="22"/>
          <w:lang w:val="hr-HR"/>
        </w:rPr>
        <w:t>uneti</w:t>
      </w:r>
      <w:r>
        <w:rPr>
          <w:color w:val="0070C0"/>
          <w:sz w:val="22"/>
          <w:szCs w:val="22"/>
          <w:lang w:val="hr-HR"/>
        </w:rPr>
        <w:t xml:space="preserve"> punu adresu</w:t>
      </w:r>
      <w:r w:rsidR="00480706" w:rsidRPr="00B20B11">
        <w:rPr>
          <w:sz w:val="22"/>
          <w:szCs w:val="22"/>
          <w:lang w:val="hr-HR"/>
        </w:rPr>
        <w:t xml:space="preserve">]. </w:t>
      </w:r>
    </w:p>
    <w:p w14:paraId="38EA280B" w14:textId="77777777" w:rsidR="00480706" w:rsidRPr="00B20B11" w:rsidRDefault="00480706" w:rsidP="00480706">
      <w:pPr>
        <w:pStyle w:val="Default"/>
        <w:jc w:val="both"/>
        <w:rPr>
          <w:b/>
          <w:bCs/>
          <w:sz w:val="22"/>
          <w:szCs w:val="22"/>
          <w:lang w:val="hr-HR"/>
        </w:rPr>
      </w:pPr>
    </w:p>
    <w:p w14:paraId="0A0F12B4" w14:textId="55A7EE41" w:rsidR="00480706" w:rsidRPr="00B20B11" w:rsidRDefault="008209B2" w:rsidP="00480706">
      <w:pPr>
        <w:pStyle w:val="Default"/>
        <w:jc w:val="both"/>
        <w:rPr>
          <w:color w:val="auto"/>
          <w:sz w:val="22"/>
          <w:szCs w:val="22"/>
          <w:lang w:val="hr-HR"/>
        </w:rPr>
      </w:pPr>
      <w:r>
        <w:rPr>
          <w:b/>
          <w:bCs/>
          <w:color w:val="auto"/>
          <w:sz w:val="22"/>
          <w:szCs w:val="22"/>
          <w:lang w:val="hr-HR"/>
        </w:rPr>
        <w:t>Organizacija</w:t>
      </w:r>
      <w:r w:rsidR="00480706" w:rsidRPr="00B20B11">
        <w:rPr>
          <w:b/>
          <w:bCs/>
          <w:color w:val="auto"/>
          <w:sz w:val="22"/>
          <w:szCs w:val="22"/>
          <w:lang w:val="hr-HR"/>
        </w:rPr>
        <w:t xml:space="preserve"> (</w:t>
      </w:r>
      <w:r w:rsidR="00B94854">
        <w:rPr>
          <w:b/>
          <w:bCs/>
          <w:color w:val="auto"/>
          <w:sz w:val="22"/>
          <w:szCs w:val="22"/>
          <w:lang w:val="hr-HR"/>
        </w:rPr>
        <w:t>odeljenje, program ili p</w:t>
      </w:r>
      <w:r>
        <w:rPr>
          <w:b/>
          <w:bCs/>
          <w:color w:val="auto"/>
          <w:sz w:val="22"/>
          <w:szCs w:val="22"/>
          <w:lang w:val="hr-HR"/>
        </w:rPr>
        <w:t>rojekat</w:t>
      </w:r>
      <w:r w:rsidR="00480706" w:rsidRPr="00B20B11">
        <w:rPr>
          <w:b/>
          <w:bCs/>
          <w:color w:val="auto"/>
          <w:sz w:val="22"/>
          <w:szCs w:val="22"/>
          <w:lang w:val="hr-HR"/>
        </w:rPr>
        <w:t xml:space="preserve">): </w:t>
      </w:r>
    </w:p>
    <w:p w14:paraId="7F4D3BA9" w14:textId="77777777" w:rsidR="00480706" w:rsidRPr="00B20B11" w:rsidRDefault="00480706" w:rsidP="00480706">
      <w:pPr>
        <w:pStyle w:val="Default"/>
        <w:jc w:val="both"/>
        <w:rPr>
          <w:color w:val="auto"/>
          <w:sz w:val="22"/>
          <w:szCs w:val="22"/>
          <w:lang w:val="hr-HR"/>
        </w:rPr>
      </w:pPr>
    </w:p>
    <w:p w14:paraId="50F6AC0B" w14:textId="01E383A8" w:rsidR="00480706" w:rsidRPr="00B20B11" w:rsidRDefault="00B94854" w:rsidP="00480706">
      <w:pPr>
        <w:pStyle w:val="Default"/>
        <w:jc w:val="both"/>
        <w:rPr>
          <w:sz w:val="22"/>
          <w:szCs w:val="22"/>
          <w:lang w:val="hr-HR"/>
        </w:rPr>
      </w:pPr>
      <w:r>
        <w:rPr>
          <w:b/>
          <w:bCs/>
          <w:color w:val="auto"/>
          <w:sz w:val="22"/>
          <w:szCs w:val="22"/>
          <w:lang w:val="hr-HR"/>
        </w:rPr>
        <w:t xml:space="preserve">Opis, </w:t>
      </w:r>
      <w:r w:rsidR="008209B2">
        <w:rPr>
          <w:b/>
          <w:bCs/>
          <w:color w:val="auto"/>
          <w:sz w:val="22"/>
          <w:szCs w:val="22"/>
          <w:lang w:val="hr-HR"/>
        </w:rPr>
        <w:t xml:space="preserve">relevantne </w:t>
      </w:r>
      <w:r>
        <w:rPr>
          <w:b/>
          <w:bCs/>
          <w:color w:val="auto"/>
          <w:sz w:val="22"/>
          <w:szCs w:val="22"/>
          <w:lang w:val="hr-HR"/>
        </w:rPr>
        <w:t>tehničke specifikacije i performanse</w:t>
      </w:r>
      <w:r w:rsidR="008209B2">
        <w:rPr>
          <w:b/>
          <w:bCs/>
          <w:color w:val="auto"/>
          <w:sz w:val="22"/>
          <w:szCs w:val="22"/>
          <w:lang w:val="hr-HR"/>
        </w:rPr>
        <w:t xml:space="preserve"> robe</w:t>
      </w:r>
      <w:r w:rsidR="00480706" w:rsidRPr="00B20B11">
        <w:rPr>
          <w:b/>
          <w:bCs/>
          <w:sz w:val="22"/>
          <w:szCs w:val="22"/>
          <w:lang w:val="hr-HR"/>
        </w:rPr>
        <w:t xml:space="preserve"> (</w:t>
      </w:r>
      <w:r w:rsidR="008209B2">
        <w:rPr>
          <w:b/>
          <w:bCs/>
          <w:color w:val="FF0000"/>
          <w:sz w:val="22"/>
          <w:szCs w:val="22"/>
          <w:lang w:val="hr-HR"/>
        </w:rPr>
        <w:t xml:space="preserve">na primer, </w:t>
      </w:r>
      <w:r w:rsidR="008209B2">
        <w:rPr>
          <w:color w:val="FF0000"/>
          <w:sz w:val="22"/>
          <w:szCs w:val="22"/>
          <w:lang w:val="hr-HR"/>
        </w:rPr>
        <w:t xml:space="preserve">digitalni računari sa </w:t>
      </w:r>
      <w:r w:rsidR="00480706" w:rsidRPr="00B20B11">
        <w:rPr>
          <w:color w:val="FF0000"/>
          <w:sz w:val="22"/>
          <w:szCs w:val="22"/>
          <w:lang w:val="hr-HR"/>
        </w:rPr>
        <w:t xml:space="preserve">2688 Intel Itanium </w:t>
      </w:r>
      <w:r w:rsidR="008209B2">
        <w:rPr>
          <w:color w:val="FF0000"/>
          <w:sz w:val="22"/>
          <w:szCs w:val="22"/>
          <w:lang w:val="hr-HR"/>
        </w:rPr>
        <w:t>procesorima i</w:t>
      </w:r>
      <w:r w:rsidR="00480706" w:rsidRPr="00B20B11">
        <w:rPr>
          <w:color w:val="FF0000"/>
          <w:sz w:val="22"/>
          <w:szCs w:val="22"/>
          <w:lang w:val="hr-HR"/>
        </w:rPr>
        <w:t xml:space="preserve"> 384 MIPS </w:t>
      </w:r>
      <w:r>
        <w:rPr>
          <w:color w:val="FF0000"/>
          <w:sz w:val="22"/>
          <w:szCs w:val="22"/>
          <w:lang w:val="hr-HR"/>
        </w:rPr>
        <w:t>proceso</w:t>
      </w:r>
      <w:r w:rsidR="008209B2">
        <w:rPr>
          <w:color w:val="FF0000"/>
          <w:sz w:val="22"/>
          <w:szCs w:val="22"/>
          <w:lang w:val="hr-HR"/>
        </w:rPr>
        <w:t xml:space="preserve">rima sa računarskim mogućnostima koje prelaze </w:t>
      </w:r>
      <w:r w:rsidR="00480706" w:rsidRPr="00B20B11">
        <w:rPr>
          <w:color w:val="FF0000"/>
          <w:sz w:val="22"/>
          <w:szCs w:val="22"/>
          <w:lang w:val="hr-HR"/>
        </w:rPr>
        <w:t xml:space="preserve">190 </w:t>
      </w:r>
      <w:r w:rsidR="008209B2">
        <w:rPr>
          <w:color w:val="FF0000"/>
          <w:sz w:val="22"/>
          <w:szCs w:val="22"/>
          <w:lang w:val="hr-HR"/>
        </w:rPr>
        <w:t>miliona</w:t>
      </w:r>
      <w:r w:rsidR="00480706" w:rsidRPr="00B20B11">
        <w:rPr>
          <w:color w:val="FF0000"/>
          <w:sz w:val="22"/>
          <w:szCs w:val="22"/>
          <w:lang w:val="hr-HR"/>
        </w:rPr>
        <w:t xml:space="preserve"> MTOPS</w:t>
      </w:r>
      <w:r w:rsidR="00480706" w:rsidRPr="00B20B11">
        <w:rPr>
          <w:sz w:val="22"/>
          <w:szCs w:val="22"/>
          <w:lang w:val="hr-HR"/>
        </w:rPr>
        <w:t xml:space="preserve">) </w:t>
      </w:r>
    </w:p>
    <w:p w14:paraId="2233002F" w14:textId="77777777" w:rsidR="00480706" w:rsidRPr="00B20B11" w:rsidRDefault="00480706" w:rsidP="00480706">
      <w:pPr>
        <w:pStyle w:val="Default"/>
        <w:jc w:val="both"/>
        <w:rPr>
          <w:b/>
          <w:bCs/>
          <w:sz w:val="22"/>
          <w:szCs w:val="22"/>
          <w:lang w:val="hr-HR"/>
        </w:rPr>
      </w:pPr>
    </w:p>
    <w:p w14:paraId="199ACAEA" w14:textId="2CDFD8D9" w:rsidR="00480706" w:rsidRPr="00B20B11" w:rsidRDefault="00D042B6" w:rsidP="00480706">
      <w:pPr>
        <w:pStyle w:val="Default"/>
        <w:jc w:val="both"/>
        <w:rPr>
          <w:color w:val="FF0000"/>
          <w:sz w:val="22"/>
          <w:szCs w:val="22"/>
          <w:lang w:val="hr-HR"/>
        </w:rPr>
      </w:pPr>
      <w:r>
        <w:rPr>
          <w:b/>
          <w:bCs/>
          <w:color w:val="auto"/>
          <w:sz w:val="22"/>
          <w:szCs w:val="22"/>
          <w:lang w:val="hr-HR"/>
        </w:rPr>
        <w:t>Kontrole</w:t>
      </w:r>
      <w:r w:rsidR="008209B2">
        <w:rPr>
          <w:b/>
          <w:bCs/>
          <w:color w:val="auto"/>
          <w:sz w:val="22"/>
          <w:szCs w:val="22"/>
          <w:lang w:val="hr-HR"/>
        </w:rPr>
        <w:t xml:space="preserve"> spoljne trgovine strateškom robom i ograničenja</w:t>
      </w:r>
      <w:r w:rsidR="00480706" w:rsidRPr="00B20B11">
        <w:rPr>
          <w:b/>
          <w:bCs/>
          <w:color w:val="auto"/>
          <w:sz w:val="22"/>
          <w:szCs w:val="22"/>
          <w:lang w:val="hr-HR"/>
        </w:rPr>
        <w:t xml:space="preserve">: </w:t>
      </w:r>
      <w:r w:rsidR="00480706" w:rsidRPr="00B20B11">
        <w:rPr>
          <w:bCs/>
          <w:color w:val="FF0000"/>
          <w:sz w:val="22"/>
          <w:szCs w:val="22"/>
          <w:lang w:val="hr-HR"/>
        </w:rPr>
        <w:t>(</w:t>
      </w:r>
      <w:r w:rsidR="008209B2">
        <w:rPr>
          <w:bCs/>
          <w:color w:val="FF0000"/>
          <w:sz w:val="22"/>
          <w:szCs w:val="22"/>
          <w:lang w:val="hr-HR"/>
        </w:rPr>
        <w:t xml:space="preserve">navedite odgovarajuće zakonske odredbe ili ograničenja </w:t>
      </w:r>
      <w:r w:rsidR="00B94854">
        <w:rPr>
          <w:bCs/>
          <w:color w:val="FF0000"/>
          <w:sz w:val="22"/>
          <w:szCs w:val="22"/>
          <w:lang w:val="hr-HR"/>
        </w:rPr>
        <w:t>koja se odnose na krajnje namen</w:t>
      </w:r>
      <w:r w:rsidR="008209B2">
        <w:rPr>
          <w:bCs/>
          <w:color w:val="FF0000"/>
          <w:sz w:val="22"/>
          <w:szCs w:val="22"/>
          <w:lang w:val="hr-HR"/>
        </w:rPr>
        <w:t xml:space="preserve">e odnosno </w:t>
      </w:r>
      <w:r w:rsidR="00B94854">
        <w:rPr>
          <w:bCs/>
          <w:color w:val="FF0000"/>
          <w:sz w:val="22"/>
          <w:szCs w:val="22"/>
          <w:lang w:val="hr-HR"/>
        </w:rPr>
        <w:t>krajnje korisnike</w:t>
      </w:r>
      <w:r w:rsidR="008209B2">
        <w:rPr>
          <w:bCs/>
          <w:color w:val="FF0000"/>
          <w:sz w:val="22"/>
          <w:szCs w:val="22"/>
          <w:lang w:val="hr-HR"/>
        </w:rPr>
        <w:t xml:space="preserve">) </w:t>
      </w:r>
      <w:r w:rsidR="00480706" w:rsidRPr="00B20B11">
        <w:rPr>
          <w:bCs/>
          <w:color w:val="FF0000"/>
          <w:sz w:val="22"/>
          <w:szCs w:val="22"/>
          <w:lang w:val="hr-HR"/>
        </w:rPr>
        <w:t xml:space="preserve"> </w:t>
      </w:r>
    </w:p>
    <w:p w14:paraId="6267438E" w14:textId="77777777" w:rsidR="00480706" w:rsidRPr="00B20B11" w:rsidRDefault="00480706" w:rsidP="00480706">
      <w:pPr>
        <w:pStyle w:val="Default"/>
        <w:rPr>
          <w:sz w:val="22"/>
          <w:szCs w:val="22"/>
          <w:lang w:val="hr-HR"/>
        </w:rPr>
      </w:pPr>
    </w:p>
    <w:p w14:paraId="2E97828B" w14:textId="3341B9AE" w:rsidR="00480706" w:rsidRPr="00B20B11" w:rsidRDefault="008209B2" w:rsidP="00480706">
      <w:pPr>
        <w:pStyle w:val="Default"/>
        <w:rPr>
          <w:b/>
          <w:bCs/>
          <w:color w:val="auto"/>
          <w:sz w:val="22"/>
          <w:szCs w:val="22"/>
          <w:lang w:val="hr-HR"/>
        </w:rPr>
      </w:pPr>
      <w:r>
        <w:rPr>
          <w:bCs/>
          <w:color w:val="auto"/>
          <w:sz w:val="22"/>
          <w:szCs w:val="22"/>
          <w:u w:val="single"/>
          <w:lang w:val="hr-HR"/>
        </w:rPr>
        <w:t>Ovlašćeni pristup</w:t>
      </w:r>
      <w:r w:rsidR="00480706" w:rsidRPr="00B20B11">
        <w:rPr>
          <w:b/>
          <w:bCs/>
          <w:color w:val="auto"/>
          <w:sz w:val="22"/>
          <w:szCs w:val="22"/>
          <w:lang w:val="hr-HR"/>
        </w:rPr>
        <w:t xml:space="preserve">: </w:t>
      </w:r>
    </w:p>
    <w:p w14:paraId="0577CDD0" w14:textId="77777777" w:rsidR="00480706" w:rsidRPr="00B20B11" w:rsidRDefault="00480706" w:rsidP="00480706">
      <w:pPr>
        <w:pStyle w:val="Default"/>
        <w:rPr>
          <w:color w:val="auto"/>
          <w:sz w:val="22"/>
          <w:szCs w:val="22"/>
          <w:lang w:val="hr-HR"/>
        </w:rPr>
      </w:pPr>
    </w:p>
    <w:p w14:paraId="601F6AB2" w14:textId="6A4BC254" w:rsidR="00480706" w:rsidRPr="00B20B11" w:rsidRDefault="008209B2" w:rsidP="00480706">
      <w:pPr>
        <w:pStyle w:val="Default"/>
        <w:jc w:val="both"/>
        <w:rPr>
          <w:color w:val="auto"/>
          <w:sz w:val="22"/>
          <w:szCs w:val="22"/>
          <w:lang w:val="hr-HR"/>
        </w:rPr>
      </w:pPr>
      <w:r>
        <w:rPr>
          <w:b/>
          <w:bCs/>
          <w:color w:val="auto"/>
          <w:sz w:val="22"/>
          <w:szCs w:val="22"/>
          <w:lang w:val="hr-HR"/>
        </w:rPr>
        <w:t>Fizička lokacija i oblasti</w:t>
      </w:r>
      <w:r w:rsidR="00D042B6">
        <w:rPr>
          <w:b/>
          <w:bCs/>
          <w:color w:val="auto"/>
          <w:sz w:val="22"/>
          <w:szCs w:val="22"/>
          <w:lang w:val="hr-HR"/>
        </w:rPr>
        <w:t xml:space="preserve"> tj. zone</w:t>
      </w:r>
      <w:r>
        <w:rPr>
          <w:b/>
          <w:bCs/>
          <w:color w:val="auto"/>
          <w:sz w:val="22"/>
          <w:szCs w:val="22"/>
          <w:lang w:val="hr-HR"/>
        </w:rPr>
        <w:t xml:space="preserve"> sa ograničenim pristupom: </w:t>
      </w:r>
    </w:p>
    <w:p w14:paraId="304D091B" w14:textId="389180FE" w:rsidR="00480706" w:rsidRPr="00B20B11" w:rsidRDefault="008209B2" w:rsidP="00480706">
      <w:pPr>
        <w:pStyle w:val="Default"/>
        <w:numPr>
          <w:ilvl w:val="0"/>
          <w:numId w:val="1"/>
        </w:numPr>
        <w:spacing w:before="120" w:after="120"/>
        <w:jc w:val="both"/>
        <w:rPr>
          <w:color w:val="auto"/>
          <w:sz w:val="22"/>
          <w:szCs w:val="22"/>
          <w:lang w:val="hr-HR"/>
        </w:rPr>
      </w:pPr>
      <w:r>
        <w:rPr>
          <w:color w:val="auto"/>
          <w:sz w:val="22"/>
          <w:szCs w:val="22"/>
          <w:lang w:val="hr-HR"/>
        </w:rPr>
        <w:t xml:space="preserve">Pristup bez pratnje </w:t>
      </w:r>
      <w:r w:rsidRPr="00B20B11">
        <w:rPr>
          <w:color w:val="auto"/>
          <w:sz w:val="22"/>
          <w:szCs w:val="22"/>
          <w:lang w:val="hr-HR"/>
        </w:rPr>
        <w:t>_______</w:t>
      </w:r>
      <w:r>
        <w:rPr>
          <w:color w:val="auto"/>
          <w:sz w:val="22"/>
          <w:szCs w:val="22"/>
          <w:lang w:val="hr-HR"/>
        </w:rPr>
        <w:t>sobi</w:t>
      </w:r>
      <w:r w:rsidRPr="00B20B11">
        <w:rPr>
          <w:color w:val="auto"/>
          <w:sz w:val="22"/>
          <w:szCs w:val="22"/>
          <w:lang w:val="hr-HR"/>
        </w:rPr>
        <w:t xml:space="preserve"> </w:t>
      </w:r>
      <w:r>
        <w:rPr>
          <w:color w:val="auto"/>
          <w:sz w:val="22"/>
          <w:szCs w:val="22"/>
          <w:lang w:val="hr-HR"/>
        </w:rPr>
        <w:t>ili</w:t>
      </w:r>
      <w:r w:rsidRPr="00B20B11">
        <w:rPr>
          <w:color w:val="auto"/>
          <w:sz w:val="22"/>
          <w:szCs w:val="22"/>
          <w:lang w:val="hr-HR"/>
        </w:rPr>
        <w:t xml:space="preserve"> ______</w:t>
      </w:r>
      <w:r>
        <w:rPr>
          <w:color w:val="auto"/>
          <w:sz w:val="22"/>
          <w:szCs w:val="22"/>
          <w:lang w:val="hr-HR"/>
        </w:rPr>
        <w:t>prostorijama dozvoljen je samo ovlašćenim licima</w:t>
      </w:r>
      <w:r w:rsidR="00480706" w:rsidRPr="00B20B11">
        <w:rPr>
          <w:color w:val="auto"/>
          <w:sz w:val="22"/>
          <w:szCs w:val="22"/>
          <w:lang w:val="hr-HR"/>
        </w:rPr>
        <w:t xml:space="preserve">. </w:t>
      </w:r>
    </w:p>
    <w:p w14:paraId="16630D81" w14:textId="4CF6CED4" w:rsidR="00480706" w:rsidRPr="00B20B11" w:rsidRDefault="00AF7AD8" w:rsidP="00480706">
      <w:pPr>
        <w:pStyle w:val="Default"/>
        <w:numPr>
          <w:ilvl w:val="0"/>
          <w:numId w:val="1"/>
        </w:numPr>
        <w:spacing w:before="120" w:after="120"/>
        <w:jc w:val="both"/>
        <w:rPr>
          <w:color w:val="auto"/>
          <w:sz w:val="22"/>
          <w:szCs w:val="22"/>
          <w:lang w:val="hr-HR"/>
        </w:rPr>
      </w:pPr>
      <w:r>
        <w:rPr>
          <w:color w:val="auto"/>
          <w:sz w:val="22"/>
          <w:szCs w:val="22"/>
          <w:lang w:val="hr-HR"/>
        </w:rPr>
        <w:t>S</w:t>
      </w:r>
      <w:r w:rsidR="00D042B6">
        <w:rPr>
          <w:color w:val="auto"/>
          <w:sz w:val="22"/>
          <w:szCs w:val="22"/>
          <w:lang w:val="hr-HR"/>
        </w:rPr>
        <w:t>amo ovlašćenim licima</w:t>
      </w:r>
      <w:r w:rsidR="00D042B6">
        <w:rPr>
          <w:color w:val="auto"/>
          <w:sz w:val="22"/>
          <w:szCs w:val="22"/>
          <w:lang w:val="hr-HR"/>
        </w:rPr>
        <w:t xml:space="preserve"> </w:t>
      </w:r>
      <w:r>
        <w:rPr>
          <w:color w:val="auto"/>
          <w:sz w:val="22"/>
          <w:szCs w:val="22"/>
          <w:lang w:val="hr-HR"/>
        </w:rPr>
        <w:t>dozvoljen je</w:t>
      </w:r>
      <w:r>
        <w:rPr>
          <w:color w:val="auto"/>
          <w:sz w:val="22"/>
          <w:szCs w:val="22"/>
          <w:lang w:val="hr-HR"/>
        </w:rPr>
        <w:t xml:space="preserve"> p</w:t>
      </w:r>
      <w:r w:rsidR="008209B2">
        <w:rPr>
          <w:color w:val="auto"/>
          <w:sz w:val="22"/>
          <w:szCs w:val="22"/>
          <w:lang w:val="hr-HR"/>
        </w:rPr>
        <w:t>ristup radnim oblastima sa ograničenim pristupom</w:t>
      </w:r>
      <w:r>
        <w:rPr>
          <w:color w:val="auto"/>
          <w:sz w:val="22"/>
          <w:szCs w:val="22"/>
          <w:lang w:val="hr-HR"/>
        </w:rPr>
        <w:t>, a</w:t>
      </w:r>
      <w:r w:rsidR="008209B2">
        <w:rPr>
          <w:color w:val="auto"/>
          <w:sz w:val="22"/>
          <w:szCs w:val="22"/>
          <w:lang w:val="hr-HR"/>
        </w:rPr>
        <w:t xml:space="preserve"> koje sadrže kontrolisane tehnologije. </w:t>
      </w:r>
      <w:r w:rsidR="00480706" w:rsidRPr="00B20B11">
        <w:rPr>
          <w:color w:val="auto"/>
          <w:sz w:val="22"/>
          <w:szCs w:val="22"/>
          <w:lang w:val="hr-HR"/>
        </w:rPr>
        <w:t xml:space="preserve"> </w:t>
      </w:r>
    </w:p>
    <w:p w14:paraId="7109C648" w14:textId="4D4C07BE" w:rsidR="00480706" w:rsidRPr="00B20B11" w:rsidRDefault="008209B2" w:rsidP="00480706">
      <w:pPr>
        <w:pStyle w:val="Default"/>
        <w:numPr>
          <w:ilvl w:val="0"/>
          <w:numId w:val="1"/>
        </w:numPr>
        <w:spacing w:before="120" w:after="120"/>
        <w:jc w:val="both"/>
        <w:rPr>
          <w:color w:val="auto"/>
          <w:sz w:val="22"/>
          <w:szCs w:val="22"/>
          <w:lang w:val="hr-HR"/>
        </w:rPr>
      </w:pPr>
      <w:r>
        <w:rPr>
          <w:color w:val="auto"/>
          <w:sz w:val="22"/>
          <w:szCs w:val="22"/>
          <w:lang w:val="hr-HR"/>
        </w:rPr>
        <w:t>Pre obilaska</w:t>
      </w:r>
      <w:r w:rsidR="00480706" w:rsidRPr="00B20B11">
        <w:rPr>
          <w:color w:val="auto"/>
          <w:sz w:val="22"/>
          <w:szCs w:val="22"/>
          <w:lang w:val="hr-HR"/>
        </w:rPr>
        <w:t xml:space="preserve">, </w:t>
      </w:r>
      <w:r w:rsidR="00480706" w:rsidRPr="00B20B11">
        <w:rPr>
          <w:sz w:val="22"/>
          <w:szCs w:val="22"/>
          <w:lang w:val="hr-HR"/>
        </w:rPr>
        <w:t>[</w:t>
      </w:r>
      <w:r w:rsidR="00AF7AD8">
        <w:rPr>
          <w:color w:val="0070C0"/>
          <w:sz w:val="22"/>
          <w:szCs w:val="22"/>
          <w:lang w:val="hr-HR"/>
        </w:rPr>
        <w:t>uneti</w:t>
      </w:r>
      <w:r>
        <w:rPr>
          <w:color w:val="0070C0"/>
          <w:sz w:val="22"/>
          <w:szCs w:val="22"/>
          <w:lang w:val="hr-HR"/>
        </w:rPr>
        <w:t xml:space="preserve"> poziciju odgovornog lica</w:t>
      </w:r>
      <w:r w:rsidR="00480706" w:rsidRPr="00B20B11">
        <w:rPr>
          <w:sz w:val="22"/>
          <w:szCs w:val="22"/>
          <w:lang w:val="hr-HR"/>
        </w:rPr>
        <w:t xml:space="preserve">] </w:t>
      </w:r>
      <w:r>
        <w:rPr>
          <w:color w:val="auto"/>
          <w:sz w:val="22"/>
          <w:szCs w:val="22"/>
          <w:lang w:val="hr-HR"/>
        </w:rPr>
        <w:t xml:space="preserve">vrši proveru prostorije da bi se obezbedilo da kontrolisane tehnologije nisu vidljive. </w:t>
      </w:r>
    </w:p>
    <w:p w14:paraId="1F08AFBE" w14:textId="1277691F" w:rsidR="00480706" w:rsidRPr="00B20B11" w:rsidRDefault="008209B2" w:rsidP="00480706">
      <w:pPr>
        <w:pStyle w:val="Default"/>
        <w:numPr>
          <w:ilvl w:val="0"/>
          <w:numId w:val="1"/>
        </w:numPr>
        <w:spacing w:before="120" w:after="120"/>
        <w:jc w:val="both"/>
        <w:rPr>
          <w:sz w:val="22"/>
          <w:szCs w:val="22"/>
          <w:lang w:val="hr-HR"/>
        </w:rPr>
      </w:pPr>
      <w:r>
        <w:rPr>
          <w:color w:val="auto"/>
          <w:sz w:val="22"/>
          <w:szCs w:val="22"/>
          <w:lang w:val="hr-HR"/>
        </w:rPr>
        <w:t xml:space="preserve">Svi zaposleni </w:t>
      </w:r>
      <w:r w:rsidR="003E4946">
        <w:rPr>
          <w:color w:val="auto"/>
          <w:sz w:val="22"/>
          <w:szCs w:val="22"/>
          <w:lang w:val="hr-HR"/>
        </w:rPr>
        <w:t xml:space="preserve">koji </w:t>
      </w:r>
      <w:r w:rsidR="002C3334">
        <w:rPr>
          <w:color w:val="auto"/>
          <w:sz w:val="22"/>
          <w:szCs w:val="22"/>
          <w:lang w:val="hr-HR"/>
        </w:rPr>
        <w:t xml:space="preserve">su </w:t>
      </w:r>
      <w:r>
        <w:rPr>
          <w:color w:val="auto"/>
          <w:sz w:val="22"/>
          <w:szCs w:val="22"/>
          <w:lang w:val="hr-HR"/>
        </w:rPr>
        <w:t xml:space="preserve">u poseti </w:t>
      </w:r>
      <w:r w:rsidR="00B94854">
        <w:rPr>
          <w:color w:val="auto"/>
          <w:sz w:val="22"/>
          <w:szCs w:val="22"/>
          <w:lang w:val="hr-HR"/>
        </w:rPr>
        <w:t>prostorija</w:t>
      </w:r>
      <w:r w:rsidR="003E4946">
        <w:rPr>
          <w:color w:val="auto"/>
          <w:sz w:val="22"/>
          <w:szCs w:val="22"/>
          <w:lang w:val="hr-HR"/>
        </w:rPr>
        <w:t>ma</w:t>
      </w:r>
      <w:r w:rsidR="00B94854">
        <w:rPr>
          <w:color w:val="auto"/>
          <w:sz w:val="22"/>
          <w:szCs w:val="22"/>
          <w:lang w:val="hr-HR"/>
        </w:rPr>
        <w:t xml:space="preserve"> </w:t>
      </w:r>
      <w:r w:rsidR="00B94854" w:rsidRPr="00B20B11">
        <w:rPr>
          <w:sz w:val="22"/>
          <w:szCs w:val="22"/>
          <w:lang w:val="hr-HR"/>
        </w:rPr>
        <w:t>[</w:t>
      </w:r>
      <w:r w:rsidR="00AF7AD8">
        <w:rPr>
          <w:color w:val="0070C0"/>
          <w:sz w:val="22"/>
          <w:szCs w:val="22"/>
          <w:lang w:val="hr-HR"/>
        </w:rPr>
        <w:t>uneti</w:t>
      </w:r>
      <w:r w:rsidR="00B94854">
        <w:rPr>
          <w:color w:val="0070C0"/>
          <w:sz w:val="22"/>
          <w:szCs w:val="22"/>
          <w:lang w:val="hr-HR"/>
        </w:rPr>
        <w:t xml:space="preserve"> naziv vašeg preduzeća</w:t>
      </w:r>
      <w:r w:rsidR="00B94854" w:rsidRPr="00B20B11">
        <w:rPr>
          <w:sz w:val="22"/>
          <w:szCs w:val="22"/>
          <w:lang w:val="hr-HR"/>
        </w:rPr>
        <w:t>]</w:t>
      </w:r>
      <w:r w:rsidR="00B94854">
        <w:rPr>
          <w:color w:val="auto"/>
          <w:sz w:val="22"/>
          <w:szCs w:val="22"/>
          <w:lang w:val="hr-HR"/>
        </w:rPr>
        <w:t xml:space="preserve"> moraju biti</w:t>
      </w:r>
      <w:r>
        <w:rPr>
          <w:color w:val="auto"/>
          <w:sz w:val="22"/>
          <w:szCs w:val="22"/>
          <w:lang w:val="hr-HR"/>
        </w:rPr>
        <w:t xml:space="preserve"> pod</w:t>
      </w:r>
      <w:r w:rsidR="003E4946">
        <w:rPr>
          <w:color w:val="auto"/>
          <w:sz w:val="22"/>
          <w:szCs w:val="22"/>
          <w:lang w:val="hr-HR"/>
        </w:rPr>
        <w:t xml:space="preserve"> stalnom</w:t>
      </w:r>
      <w:r>
        <w:rPr>
          <w:color w:val="auto"/>
          <w:sz w:val="22"/>
          <w:szCs w:val="22"/>
          <w:lang w:val="hr-HR"/>
        </w:rPr>
        <w:t xml:space="preserve"> pratnjom</w:t>
      </w:r>
      <w:r w:rsidR="00480706" w:rsidRPr="00B20B11">
        <w:rPr>
          <w:sz w:val="22"/>
          <w:szCs w:val="22"/>
          <w:lang w:val="hr-HR"/>
        </w:rPr>
        <w:t>.</w:t>
      </w:r>
    </w:p>
    <w:p w14:paraId="2B4AE1F8" w14:textId="5A2B4183" w:rsidR="00480706" w:rsidRPr="00B20B11" w:rsidRDefault="00480706" w:rsidP="00480706">
      <w:pPr>
        <w:pStyle w:val="Default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B20B11">
        <w:rPr>
          <w:sz w:val="22"/>
          <w:szCs w:val="22"/>
          <w:lang w:val="hr-HR"/>
        </w:rPr>
        <w:t>[</w:t>
      </w:r>
      <w:r w:rsidR="00AF7AD8">
        <w:rPr>
          <w:color w:val="FF0000"/>
          <w:sz w:val="22"/>
          <w:szCs w:val="22"/>
          <w:lang w:val="hr-HR"/>
        </w:rPr>
        <w:t>uneti</w:t>
      </w:r>
      <w:r w:rsidR="008209B2">
        <w:rPr>
          <w:color w:val="FF0000"/>
          <w:sz w:val="22"/>
          <w:szCs w:val="22"/>
          <w:lang w:val="hr-HR"/>
        </w:rPr>
        <w:t xml:space="preserve"> dodatne informacije</w:t>
      </w:r>
      <w:r w:rsidR="00B94854">
        <w:rPr>
          <w:sz w:val="22"/>
          <w:szCs w:val="22"/>
          <w:lang w:val="hr-HR"/>
        </w:rPr>
        <w:t>].</w:t>
      </w:r>
    </w:p>
    <w:p w14:paraId="72CBA7AE" w14:textId="77777777" w:rsidR="00480706" w:rsidRPr="00B20B11" w:rsidRDefault="00480706" w:rsidP="00480706">
      <w:pPr>
        <w:pStyle w:val="Default"/>
        <w:jc w:val="both"/>
        <w:rPr>
          <w:sz w:val="22"/>
          <w:szCs w:val="22"/>
          <w:highlight w:val="yellow"/>
          <w:lang w:val="hr-HR"/>
        </w:rPr>
      </w:pPr>
    </w:p>
    <w:p w14:paraId="09ECAE15" w14:textId="55B29E61" w:rsidR="00480706" w:rsidRPr="00B20B11" w:rsidRDefault="008209B2" w:rsidP="00480706">
      <w:pPr>
        <w:pStyle w:val="Default"/>
        <w:jc w:val="both"/>
        <w:rPr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Fizička bezbednost</w:t>
      </w:r>
      <w:r w:rsidR="00480706" w:rsidRPr="00B20B11">
        <w:rPr>
          <w:b/>
          <w:bCs/>
          <w:sz w:val="22"/>
          <w:szCs w:val="22"/>
          <w:lang w:val="hr-HR"/>
        </w:rPr>
        <w:t xml:space="preserve">: </w:t>
      </w:r>
    </w:p>
    <w:p w14:paraId="57DF1672" w14:textId="4F4AAFB7" w:rsidR="00480706" w:rsidRPr="00B20B11" w:rsidRDefault="008209B2" w:rsidP="00480706">
      <w:pPr>
        <w:pStyle w:val="Default"/>
        <w:numPr>
          <w:ilvl w:val="0"/>
          <w:numId w:val="3"/>
        </w:numPr>
        <w:spacing w:before="24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Postoji</w:t>
      </w:r>
      <w:r w:rsidR="00480706" w:rsidRPr="00B20B11">
        <w:rPr>
          <w:sz w:val="22"/>
          <w:szCs w:val="22"/>
          <w:lang w:val="hr-HR"/>
        </w:rPr>
        <w:t xml:space="preserve"> [</w:t>
      </w:r>
      <w:r w:rsidR="00AF7AD8">
        <w:rPr>
          <w:color w:val="0070C0"/>
          <w:sz w:val="22"/>
          <w:szCs w:val="22"/>
          <w:lang w:val="hr-HR"/>
        </w:rPr>
        <w:t>uneti</w:t>
      </w:r>
      <w:r>
        <w:rPr>
          <w:color w:val="0070C0"/>
          <w:sz w:val="22"/>
          <w:szCs w:val="22"/>
          <w:lang w:val="hr-HR"/>
        </w:rPr>
        <w:t xml:space="preserve"> tačan broj ulaza</w:t>
      </w:r>
      <w:r w:rsidR="00480706" w:rsidRPr="00B20B11">
        <w:rPr>
          <w:sz w:val="22"/>
          <w:szCs w:val="22"/>
          <w:lang w:val="hr-HR"/>
        </w:rPr>
        <w:t xml:space="preserve">] </w:t>
      </w:r>
      <w:r>
        <w:rPr>
          <w:sz w:val="22"/>
          <w:szCs w:val="22"/>
          <w:lang w:val="hr-HR"/>
        </w:rPr>
        <w:t xml:space="preserve">ulaza u </w:t>
      </w:r>
      <w:r w:rsidR="00480706" w:rsidRPr="00B20B11">
        <w:rPr>
          <w:sz w:val="22"/>
          <w:szCs w:val="22"/>
          <w:lang w:val="hr-HR"/>
        </w:rPr>
        <w:t xml:space="preserve"> __________</w:t>
      </w:r>
      <w:r>
        <w:rPr>
          <w:sz w:val="22"/>
          <w:szCs w:val="22"/>
          <w:lang w:val="hr-HR"/>
        </w:rPr>
        <w:t>prostoriju</w:t>
      </w:r>
      <w:r w:rsidR="00480706" w:rsidRPr="00B20B11"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hr-HR"/>
        </w:rPr>
        <w:t>Ukupno</w:t>
      </w:r>
      <w:r w:rsidR="00480706" w:rsidRPr="00B20B11">
        <w:rPr>
          <w:sz w:val="22"/>
          <w:szCs w:val="22"/>
          <w:lang w:val="hr-HR"/>
        </w:rPr>
        <w:t xml:space="preserve"> [</w:t>
      </w:r>
      <w:r w:rsidR="00AF7AD8">
        <w:rPr>
          <w:color w:val="0070C0"/>
          <w:sz w:val="22"/>
          <w:szCs w:val="22"/>
          <w:lang w:val="hr-HR"/>
        </w:rPr>
        <w:t>uneti</w:t>
      </w:r>
      <w:r>
        <w:rPr>
          <w:color w:val="0070C0"/>
          <w:sz w:val="22"/>
          <w:szCs w:val="22"/>
          <w:lang w:val="hr-HR"/>
        </w:rPr>
        <w:t xml:space="preserve"> broj ulaza</w:t>
      </w:r>
      <w:r w:rsidR="00480706" w:rsidRPr="00B20B11">
        <w:rPr>
          <w:sz w:val="22"/>
          <w:szCs w:val="22"/>
          <w:lang w:val="hr-HR"/>
        </w:rPr>
        <w:t xml:space="preserve">] </w:t>
      </w:r>
      <w:r>
        <w:rPr>
          <w:sz w:val="22"/>
          <w:szCs w:val="22"/>
          <w:lang w:val="hr-HR"/>
        </w:rPr>
        <w:t xml:space="preserve">ulaza </w:t>
      </w:r>
      <w:r w:rsidR="002C3334">
        <w:rPr>
          <w:sz w:val="22"/>
          <w:szCs w:val="22"/>
          <w:lang w:val="hr-HR"/>
        </w:rPr>
        <w:t xml:space="preserve">se </w:t>
      </w:r>
      <w:r>
        <w:rPr>
          <w:sz w:val="22"/>
          <w:szCs w:val="22"/>
          <w:lang w:val="hr-HR"/>
        </w:rPr>
        <w:t xml:space="preserve">kontroliše pomoću </w:t>
      </w:r>
      <w:r w:rsidR="00480706" w:rsidRPr="00B20B11">
        <w:rPr>
          <w:sz w:val="22"/>
          <w:szCs w:val="22"/>
          <w:lang w:val="hr-HR"/>
        </w:rPr>
        <w:t>[</w:t>
      </w:r>
      <w:r w:rsidR="00480706" w:rsidRPr="00B20B11">
        <w:rPr>
          <w:color w:val="0070C0"/>
          <w:sz w:val="22"/>
          <w:szCs w:val="22"/>
          <w:lang w:val="hr-HR"/>
        </w:rPr>
        <w:t xml:space="preserve">RFID </w:t>
      </w:r>
      <w:r>
        <w:rPr>
          <w:color w:val="0070C0"/>
          <w:sz w:val="22"/>
          <w:szCs w:val="22"/>
          <w:lang w:val="hr-HR"/>
        </w:rPr>
        <w:t>znački</w:t>
      </w:r>
      <w:r w:rsidR="00480706" w:rsidRPr="00B20B11">
        <w:rPr>
          <w:sz w:val="22"/>
          <w:szCs w:val="22"/>
          <w:lang w:val="hr-HR"/>
        </w:rPr>
        <w:t xml:space="preserve">] </w:t>
      </w:r>
      <w:r>
        <w:rPr>
          <w:sz w:val="22"/>
          <w:szCs w:val="22"/>
          <w:lang w:val="hr-HR"/>
        </w:rPr>
        <w:t>i obezbeđeno je</w:t>
      </w:r>
      <w:r w:rsidR="00480706" w:rsidRPr="00B20B11">
        <w:rPr>
          <w:sz w:val="22"/>
          <w:szCs w:val="22"/>
          <w:lang w:val="hr-HR"/>
        </w:rPr>
        <w:t xml:space="preserve"> [</w:t>
      </w:r>
      <w:r>
        <w:rPr>
          <w:color w:val="0070C0"/>
          <w:sz w:val="22"/>
          <w:szCs w:val="22"/>
          <w:lang w:val="hr-HR"/>
        </w:rPr>
        <w:t>bravama, pristupnim šiframa ili kontrolnim panelima</w:t>
      </w:r>
      <w:r w:rsidR="00480706" w:rsidRPr="00B20B11">
        <w:rPr>
          <w:sz w:val="22"/>
          <w:szCs w:val="22"/>
          <w:lang w:val="hr-HR"/>
        </w:rPr>
        <w:t xml:space="preserve">]. </w:t>
      </w:r>
    </w:p>
    <w:p w14:paraId="246D03CF" w14:textId="314766E4" w:rsidR="00480706" w:rsidRPr="00B20B11" w:rsidRDefault="008209B2" w:rsidP="00480706">
      <w:pPr>
        <w:pStyle w:val="Default"/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Sve ulazne tačke su pod video nadzorom i permanent</w:t>
      </w:r>
      <w:r w:rsidR="002C3334">
        <w:rPr>
          <w:sz w:val="22"/>
          <w:szCs w:val="22"/>
          <w:lang w:val="hr-HR"/>
        </w:rPr>
        <w:t>n</w:t>
      </w:r>
      <w:r>
        <w:rPr>
          <w:sz w:val="22"/>
          <w:szCs w:val="22"/>
          <w:lang w:val="hr-HR"/>
        </w:rPr>
        <w:t xml:space="preserve">o se prate preko CCTV sistema. </w:t>
      </w:r>
    </w:p>
    <w:p w14:paraId="0537E15D" w14:textId="54591548" w:rsidR="00480706" w:rsidRPr="00B20B11" w:rsidRDefault="00CB65F6" w:rsidP="00480706">
      <w:pPr>
        <w:pStyle w:val="Default"/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Ovlašćeni</w:t>
      </w:r>
      <w:r w:rsidR="00480706" w:rsidRPr="00B20B11">
        <w:rPr>
          <w:sz w:val="22"/>
          <w:szCs w:val="22"/>
          <w:lang w:val="hr-HR"/>
        </w:rPr>
        <w:t xml:space="preserve"> [</w:t>
      </w:r>
      <w:r w:rsidR="00AF7AD8">
        <w:rPr>
          <w:color w:val="0070C0"/>
          <w:sz w:val="22"/>
          <w:szCs w:val="22"/>
          <w:lang w:val="hr-HR"/>
        </w:rPr>
        <w:t>uneti</w:t>
      </w:r>
      <w:r>
        <w:rPr>
          <w:color w:val="0070C0"/>
          <w:sz w:val="22"/>
          <w:szCs w:val="22"/>
          <w:lang w:val="hr-HR"/>
        </w:rPr>
        <w:t xml:space="preserve"> </w:t>
      </w:r>
      <w:r w:rsidR="003E4946">
        <w:rPr>
          <w:color w:val="0070C0"/>
          <w:sz w:val="22"/>
          <w:szCs w:val="22"/>
          <w:lang w:val="hr-HR"/>
        </w:rPr>
        <w:t xml:space="preserve">poziciju </w:t>
      </w:r>
      <w:r>
        <w:rPr>
          <w:color w:val="0070C0"/>
          <w:sz w:val="22"/>
          <w:szCs w:val="22"/>
          <w:lang w:val="hr-HR"/>
        </w:rPr>
        <w:t>ovlašćenog službenika za usklađenost</w:t>
      </w:r>
      <w:r w:rsidR="00480706" w:rsidRPr="00B20B11">
        <w:rPr>
          <w:sz w:val="22"/>
          <w:szCs w:val="22"/>
          <w:lang w:val="hr-HR"/>
        </w:rPr>
        <w:t xml:space="preserve">] </w:t>
      </w:r>
      <w:r>
        <w:rPr>
          <w:sz w:val="22"/>
          <w:szCs w:val="22"/>
          <w:lang w:val="hr-HR"/>
        </w:rPr>
        <w:t xml:space="preserve">odobrava pristup </w:t>
      </w:r>
      <w:r w:rsidR="00480706" w:rsidRPr="00B20B11">
        <w:rPr>
          <w:sz w:val="22"/>
          <w:szCs w:val="22"/>
          <w:lang w:val="hr-HR"/>
        </w:rPr>
        <w:t>________</w:t>
      </w:r>
      <w:r w:rsidR="00AF7AD8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prostoriji</w:t>
      </w:r>
      <w:r w:rsidR="00480706" w:rsidRPr="00B20B11">
        <w:rPr>
          <w:sz w:val="22"/>
          <w:szCs w:val="22"/>
          <w:lang w:val="hr-HR"/>
        </w:rPr>
        <w:t xml:space="preserve">. </w:t>
      </w:r>
    </w:p>
    <w:p w14:paraId="4BCD5300" w14:textId="21EF625A" w:rsidR="00480706" w:rsidRPr="00B20B11" w:rsidRDefault="00CB65F6" w:rsidP="00480706">
      <w:pPr>
        <w:pStyle w:val="Default"/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Prostorija </w:t>
      </w:r>
      <w:r w:rsidR="00480706" w:rsidRPr="00B20B11">
        <w:rPr>
          <w:sz w:val="22"/>
          <w:szCs w:val="22"/>
          <w:lang w:val="hr-HR"/>
        </w:rPr>
        <w:t xml:space="preserve"> _________</w:t>
      </w:r>
      <w:r w:rsidR="00AF7AD8">
        <w:rPr>
          <w:sz w:val="22"/>
          <w:szCs w:val="22"/>
          <w:lang w:val="hr-HR"/>
        </w:rPr>
        <w:t xml:space="preserve"> nalazi se</w:t>
      </w:r>
      <w:r>
        <w:rPr>
          <w:sz w:val="22"/>
          <w:szCs w:val="22"/>
          <w:lang w:val="hr-HR"/>
        </w:rPr>
        <w:t xml:space="preserve"> pod nadzorom </w:t>
      </w:r>
      <w:r w:rsidR="00AF7AD8">
        <w:rPr>
          <w:sz w:val="22"/>
          <w:szCs w:val="22"/>
          <w:lang w:val="hr-HR"/>
        </w:rPr>
        <w:t>nadležnog osoblj</w:t>
      </w:r>
      <w:r w:rsidR="00B94854">
        <w:rPr>
          <w:sz w:val="22"/>
          <w:szCs w:val="22"/>
          <w:lang w:val="hr-HR"/>
        </w:rPr>
        <w:t>a</w:t>
      </w:r>
      <w:r>
        <w:rPr>
          <w:sz w:val="22"/>
          <w:szCs w:val="22"/>
          <w:lang w:val="hr-HR"/>
        </w:rPr>
        <w:t xml:space="preserve"> 24 </w:t>
      </w:r>
      <w:r w:rsidR="002C3334">
        <w:rPr>
          <w:sz w:val="22"/>
          <w:szCs w:val="22"/>
          <w:lang w:val="hr-HR"/>
        </w:rPr>
        <w:t>sata</w:t>
      </w:r>
      <w:r>
        <w:rPr>
          <w:sz w:val="22"/>
          <w:szCs w:val="22"/>
          <w:lang w:val="hr-HR"/>
        </w:rPr>
        <w:t xml:space="preserve"> dnevno, 7 dana u nedelji. </w:t>
      </w:r>
    </w:p>
    <w:p w14:paraId="1EF5F2E8" w14:textId="062322C5" w:rsidR="00480706" w:rsidRPr="00B20B11" w:rsidRDefault="00480706" w:rsidP="00480706">
      <w:pPr>
        <w:pStyle w:val="Default"/>
        <w:numPr>
          <w:ilvl w:val="0"/>
          <w:numId w:val="3"/>
        </w:numPr>
        <w:jc w:val="both"/>
        <w:rPr>
          <w:sz w:val="22"/>
          <w:szCs w:val="22"/>
          <w:lang w:val="hr-HR"/>
        </w:rPr>
      </w:pPr>
      <w:r w:rsidRPr="00B20B11">
        <w:rPr>
          <w:sz w:val="22"/>
          <w:szCs w:val="22"/>
          <w:lang w:val="hr-HR"/>
        </w:rPr>
        <w:t>[</w:t>
      </w:r>
      <w:r w:rsidR="00BC69B0">
        <w:rPr>
          <w:color w:val="FF0000"/>
          <w:sz w:val="22"/>
          <w:szCs w:val="22"/>
          <w:lang w:val="hr-HR"/>
        </w:rPr>
        <w:t>uneti</w:t>
      </w:r>
      <w:r w:rsidR="00CB65F6">
        <w:rPr>
          <w:color w:val="FF0000"/>
          <w:sz w:val="22"/>
          <w:szCs w:val="22"/>
          <w:lang w:val="hr-HR"/>
        </w:rPr>
        <w:t xml:space="preserve"> dodatne informacije</w:t>
      </w:r>
      <w:r w:rsidRPr="00B20B11">
        <w:rPr>
          <w:sz w:val="22"/>
          <w:szCs w:val="22"/>
          <w:lang w:val="hr-HR"/>
        </w:rPr>
        <w:t>]</w:t>
      </w:r>
      <w:r w:rsidR="00B94854">
        <w:rPr>
          <w:sz w:val="22"/>
          <w:szCs w:val="22"/>
          <w:lang w:val="hr-HR"/>
        </w:rPr>
        <w:t>.</w:t>
      </w:r>
    </w:p>
    <w:p w14:paraId="5C7461D5" w14:textId="77777777" w:rsidR="00480706" w:rsidRPr="00B20B11" w:rsidRDefault="00480706" w:rsidP="00480706">
      <w:pPr>
        <w:pStyle w:val="Default"/>
        <w:jc w:val="both"/>
        <w:rPr>
          <w:b/>
          <w:bCs/>
          <w:color w:val="auto"/>
          <w:sz w:val="22"/>
          <w:szCs w:val="22"/>
          <w:lang w:val="hr-HR"/>
        </w:rPr>
      </w:pPr>
    </w:p>
    <w:p w14:paraId="2E604E71" w14:textId="77777777" w:rsidR="00BC69B0" w:rsidRDefault="00BC69B0" w:rsidP="00480706">
      <w:pPr>
        <w:pStyle w:val="Default"/>
        <w:jc w:val="both"/>
        <w:rPr>
          <w:b/>
          <w:bCs/>
          <w:color w:val="auto"/>
          <w:sz w:val="22"/>
          <w:szCs w:val="22"/>
          <w:lang w:val="hr-HR"/>
        </w:rPr>
      </w:pPr>
    </w:p>
    <w:p w14:paraId="58CBBF88" w14:textId="77777777" w:rsidR="00BC69B0" w:rsidRDefault="00BC69B0" w:rsidP="00480706">
      <w:pPr>
        <w:pStyle w:val="Default"/>
        <w:jc w:val="both"/>
        <w:rPr>
          <w:b/>
          <w:bCs/>
          <w:color w:val="auto"/>
          <w:sz w:val="22"/>
          <w:szCs w:val="22"/>
          <w:lang w:val="hr-HR"/>
        </w:rPr>
      </w:pPr>
    </w:p>
    <w:p w14:paraId="2016EB3A" w14:textId="77777777" w:rsidR="00BC69B0" w:rsidRDefault="00BC69B0" w:rsidP="00480706">
      <w:pPr>
        <w:pStyle w:val="Default"/>
        <w:jc w:val="both"/>
        <w:rPr>
          <w:b/>
          <w:bCs/>
          <w:color w:val="auto"/>
          <w:sz w:val="22"/>
          <w:szCs w:val="22"/>
          <w:lang w:val="hr-HR"/>
        </w:rPr>
      </w:pPr>
    </w:p>
    <w:p w14:paraId="77DA0104" w14:textId="2167A44D" w:rsidR="00480706" w:rsidRPr="00B20B11" w:rsidRDefault="00480706" w:rsidP="00480706">
      <w:pPr>
        <w:pStyle w:val="Default"/>
        <w:jc w:val="both"/>
        <w:rPr>
          <w:b/>
          <w:bCs/>
          <w:color w:val="auto"/>
          <w:sz w:val="22"/>
          <w:szCs w:val="22"/>
          <w:lang w:val="hr-HR"/>
        </w:rPr>
      </w:pPr>
      <w:r w:rsidRPr="00B20B11">
        <w:rPr>
          <w:b/>
          <w:bCs/>
          <w:color w:val="auto"/>
          <w:sz w:val="22"/>
          <w:szCs w:val="22"/>
          <w:lang w:val="hr-HR"/>
        </w:rPr>
        <w:t xml:space="preserve">IT </w:t>
      </w:r>
      <w:r w:rsidR="00CB65F6">
        <w:rPr>
          <w:b/>
          <w:bCs/>
          <w:color w:val="auto"/>
          <w:sz w:val="22"/>
          <w:szCs w:val="22"/>
          <w:lang w:val="hr-HR"/>
        </w:rPr>
        <w:t>bezbednost</w:t>
      </w:r>
      <w:r w:rsidRPr="00B20B11">
        <w:rPr>
          <w:b/>
          <w:bCs/>
          <w:color w:val="auto"/>
          <w:sz w:val="22"/>
          <w:szCs w:val="22"/>
          <w:lang w:val="hr-HR"/>
        </w:rPr>
        <w:t xml:space="preserve">: </w:t>
      </w:r>
    </w:p>
    <w:p w14:paraId="0165F217" w14:textId="77777777" w:rsidR="00480706" w:rsidRPr="00B20B11" w:rsidRDefault="00480706" w:rsidP="00480706">
      <w:pPr>
        <w:pStyle w:val="Default"/>
        <w:jc w:val="both"/>
        <w:rPr>
          <w:color w:val="auto"/>
          <w:sz w:val="22"/>
          <w:szCs w:val="22"/>
          <w:lang w:val="hr-HR"/>
        </w:rPr>
      </w:pPr>
    </w:p>
    <w:p w14:paraId="3F050498" w14:textId="60941866" w:rsidR="00480706" w:rsidRPr="00B20B11" w:rsidRDefault="00CB65F6" w:rsidP="00480706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  <w:lang w:val="hr-HR"/>
        </w:rPr>
      </w:pPr>
      <w:r>
        <w:rPr>
          <w:color w:val="auto"/>
          <w:sz w:val="22"/>
          <w:szCs w:val="22"/>
          <w:lang w:val="hr-HR"/>
        </w:rPr>
        <w:t xml:space="preserve">Daljinski pristup serverima na kojima se nalaze kontrolisani tehnički podaci dozvoljen je samo ovlašćenim nalozima. Postoje dve grupe naloga: </w:t>
      </w:r>
      <w:r>
        <w:rPr>
          <w:b/>
          <w:bCs/>
          <w:color w:val="auto"/>
          <w:sz w:val="22"/>
          <w:szCs w:val="22"/>
          <w:lang w:val="hr-HR"/>
        </w:rPr>
        <w:t>administratori</w:t>
      </w:r>
      <w:r w:rsidR="00480706" w:rsidRPr="00B20B11">
        <w:rPr>
          <w:b/>
          <w:bCs/>
          <w:color w:val="auto"/>
          <w:sz w:val="22"/>
          <w:szCs w:val="22"/>
          <w:lang w:val="hr-HR"/>
        </w:rPr>
        <w:t xml:space="preserve"> </w:t>
      </w:r>
      <w:r w:rsidR="00480706" w:rsidRPr="00B20B11">
        <w:rPr>
          <w:color w:val="auto"/>
          <w:sz w:val="22"/>
          <w:szCs w:val="22"/>
          <w:lang w:val="hr-HR"/>
        </w:rPr>
        <w:t xml:space="preserve">– </w:t>
      </w:r>
      <w:r>
        <w:rPr>
          <w:color w:val="auto"/>
          <w:sz w:val="22"/>
          <w:szCs w:val="22"/>
          <w:lang w:val="hr-HR"/>
        </w:rPr>
        <w:t>sa privilegovanim pristupom, i</w:t>
      </w:r>
      <w:r w:rsidR="00480706" w:rsidRPr="00B20B11">
        <w:rPr>
          <w:color w:val="auto"/>
          <w:sz w:val="22"/>
          <w:szCs w:val="22"/>
          <w:lang w:val="hr-HR"/>
        </w:rPr>
        <w:t xml:space="preserve"> </w:t>
      </w:r>
      <w:r>
        <w:rPr>
          <w:b/>
          <w:bCs/>
          <w:color w:val="auto"/>
          <w:sz w:val="22"/>
          <w:szCs w:val="22"/>
          <w:lang w:val="hr-HR"/>
        </w:rPr>
        <w:t>korisnici</w:t>
      </w:r>
      <w:r w:rsidR="00480706" w:rsidRPr="00B20B11">
        <w:rPr>
          <w:b/>
          <w:bCs/>
          <w:color w:val="auto"/>
          <w:sz w:val="22"/>
          <w:szCs w:val="22"/>
          <w:lang w:val="hr-HR"/>
        </w:rPr>
        <w:t xml:space="preserve"> </w:t>
      </w:r>
      <w:r w:rsidR="00480706" w:rsidRPr="00B20B11">
        <w:rPr>
          <w:color w:val="auto"/>
          <w:sz w:val="22"/>
          <w:szCs w:val="22"/>
          <w:lang w:val="hr-HR"/>
        </w:rPr>
        <w:t xml:space="preserve">– </w:t>
      </w:r>
      <w:r>
        <w:rPr>
          <w:color w:val="auto"/>
          <w:sz w:val="22"/>
          <w:szCs w:val="22"/>
          <w:lang w:val="hr-HR"/>
        </w:rPr>
        <w:t>sa neprivilegovanim</w:t>
      </w:r>
      <w:r w:rsidR="00BC69B0">
        <w:rPr>
          <w:color w:val="auto"/>
          <w:sz w:val="22"/>
          <w:szCs w:val="22"/>
          <w:lang w:val="hr-HR"/>
        </w:rPr>
        <w:t>,</w:t>
      </w:r>
      <w:r>
        <w:rPr>
          <w:color w:val="auto"/>
          <w:sz w:val="22"/>
          <w:szCs w:val="22"/>
          <w:lang w:val="hr-HR"/>
        </w:rPr>
        <w:t xml:space="preserve"> odnosno ograničenim pristupom.  </w:t>
      </w:r>
      <w:r w:rsidR="00480706" w:rsidRPr="00B20B11">
        <w:rPr>
          <w:color w:val="auto"/>
          <w:sz w:val="22"/>
          <w:szCs w:val="22"/>
          <w:lang w:val="hr-HR"/>
        </w:rPr>
        <w:t xml:space="preserve"> </w:t>
      </w:r>
    </w:p>
    <w:p w14:paraId="3E8E0374" w14:textId="1CC27CDD" w:rsidR="00480706" w:rsidRPr="00B20B11" w:rsidRDefault="00CB65F6" w:rsidP="00480706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  <w:lang w:val="hr-HR"/>
        </w:rPr>
      </w:pPr>
      <w:r>
        <w:rPr>
          <w:color w:val="auto"/>
          <w:sz w:val="22"/>
          <w:szCs w:val="22"/>
          <w:lang w:val="hr-HR"/>
        </w:rPr>
        <w:t xml:space="preserve">,,Ovlašćeni nalozi” su nalozi koji zadovoljavaju određene zahteve koje utvrđuje administrator sistema. Svi nalozi se rutinski proveravaju radi utvrđivanja odgovarajućeg nivoa dozvoljenog pristupa. </w:t>
      </w:r>
    </w:p>
    <w:p w14:paraId="69273BF9" w14:textId="7234087F" w:rsidR="00480706" w:rsidRPr="00B20B11" w:rsidRDefault="00CB65F6" w:rsidP="00480706">
      <w:pPr>
        <w:pStyle w:val="Default"/>
        <w:numPr>
          <w:ilvl w:val="0"/>
          <w:numId w:val="2"/>
        </w:numPr>
        <w:jc w:val="both"/>
        <w:rPr>
          <w:b/>
          <w:bCs/>
          <w:sz w:val="22"/>
          <w:szCs w:val="22"/>
          <w:lang w:val="hr-HR"/>
        </w:rPr>
      </w:pPr>
      <w:r>
        <w:rPr>
          <w:color w:val="auto"/>
          <w:sz w:val="22"/>
          <w:szCs w:val="22"/>
          <w:lang w:val="hr-HR"/>
        </w:rPr>
        <w:t xml:space="preserve">Svi nivoi pristupa zahtevaju </w:t>
      </w:r>
      <w:r w:rsidR="003E4946">
        <w:rPr>
          <w:color w:val="auto"/>
          <w:sz w:val="22"/>
          <w:szCs w:val="22"/>
          <w:lang w:val="hr-HR"/>
        </w:rPr>
        <w:t xml:space="preserve">odgovarajuću </w:t>
      </w:r>
      <w:r>
        <w:rPr>
          <w:color w:val="auto"/>
          <w:sz w:val="22"/>
          <w:szCs w:val="22"/>
          <w:lang w:val="hr-HR"/>
        </w:rPr>
        <w:t>aute</w:t>
      </w:r>
      <w:r w:rsidR="003E4946">
        <w:rPr>
          <w:color w:val="auto"/>
          <w:sz w:val="22"/>
          <w:szCs w:val="22"/>
          <w:lang w:val="hr-HR"/>
        </w:rPr>
        <w:t>ntifikaciju</w:t>
      </w:r>
      <w:r w:rsidR="00BC69B0">
        <w:rPr>
          <w:color w:val="auto"/>
          <w:sz w:val="22"/>
          <w:szCs w:val="22"/>
          <w:lang w:val="hr-HR"/>
        </w:rPr>
        <w:t>,</w:t>
      </w:r>
      <w:r w:rsidR="003E4946">
        <w:rPr>
          <w:color w:val="auto"/>
          <w:sz w:val="22"/>
          <w:szCs w:val="22"/>
          <w:lang w:val="hr-HR"/>
        </w:rPr>
        <w:t xml:space="preserve"> dok se</w:t>
      </w:r>
      <w:r>
        <w:rPr>
          <w:color w:val="auto"/>
          <w:sz w:val="22"/>
          <w:szCs w:val="22"/>
          <w:lang w:val="hr-HR"/>
        </w:rPr>
        <w:t xml:space="preserve"> sve lozinke </w:t>
      </w:r>
      <w:r w:rsidR="003E4946">
        <w:rPr>
          <w:color w:val="auto"/>
          <w:sz w:val="22"/>
          <w:szCs w:val="22"/>
          <w:lang w:val="hr-HR"/>
        </w:rPr>
        <w:t>čuvaju</w:t>
      </w:r>
      <w:r>
        <w:rPr>
          <w:color w:val="auto"/>
          <w:sz w:val="22"/>
          <w:szCs w:val="22"/>
          <w:lang w:val="hr-HR"/>
        </w:rPr>
        <w:t xml:space="preserve"> u skladu sa zahtevima </w:t>
      </w:r>
      <w:r w:rsidR="00BC69B0">
        <w:rPr>
          <w:color w:val="auto"/>
          <w:sz w:val="22"/>
          <w:szCs w:val="22"/>
          <w:lang w:val="hr-HR"/>
        </w:rPr>
        <w:t xml:space="preserve">politike </w:t>
      </w:r>
      <w:r w:rsidR="00BC69B0">
        <w:rPr>
          <w:color w:val="auto"/>
          <w:sz w:val="22"/>
          <w:szCs w:val="22"/>
          <w:lang w:val="hr-HR"/>
        </w:rPr>
        <w:t>preduzeća</w:t>
      </w:r>
      <w:r w:rsidR="00BC69B0">
        <w:rPr>
          <w:color w:val="auto"/>
          <w:sz w:val="22"/>
          <w:szCs w:val="22"/>
          <w:lang w:val="hr-HR"/>
        </w:rPr>
        <w:t xml:space="preserve"> </w:t>
      </w:r>
      <w:r>
        <w:rPr>
          <w:color w:val="auto"/>
          <w:sz w:val="22"/>
          <w:szCs w:val="22"/>
          <w:lang w:val="hr-HR"/>
        </w:rPr>
        <w:t xml:space="preserve">koji se odnose na lozinke. </w:t>
      </w:r>
      <w:r w:rsidR="00480706" w:rsidRPr="00B20B11">
        <w:rPr>
          <w:color w:val="auto"/>
          <w:sz w:val="22"/>
          <w:szCs w:val="22"/>
          <w:lang w:val="hr-HR"/>
        </w:rPr>
        <w:t xml:space="preserve"> </w:t>
      </w:r>
    </w:p>
    <w:p w14:paraId="2134C090" w14:textId="41DC3166" w:rsidR="00480706" w:rsidRPr="00B20B11" w:rsidRDefault="00480706" w:rsidP="00480706">
      <w:pPr>
        <w:pStyle w:val="Default"/>
        <w:numPr>
          <w:ilvl w:val="0"/>
          <w:numId w:val="2"/>
        </w:numPr>
        <w:jc w:val="both"/>
        <w:rPr>
          <w:sz w:val="22"/>
          <w:szCs w:val="22"/>
          <w:lang w:val="hr-HR"/>
        </w:rPr>
      </w:pPr>
      <w:r w:rsidRPr="00B20B11">
        <w:rPr>
          <w:sz w:val="22"/>
          <w:szCs w:val="22"/>
          <w:lang w:val="hr-HR"/>
        </w:rPr>
        <w:t>[</w:t>
      </w:r>
      <w:r w:rsidR="00BC69B0">
        <w:rPr>
          <w:color w:val="FF0000"/>
          <w:sz w:val="22"/>
          <w:szCs w:val="22"/>
          <w:lang w:val="hr-HR"/>
        </w:rPr>
        <w:t>uneti</w:t>
      </w:r>
      <w:r w:rsidR="00CB65F6">
        <w:rPr>
          <w:color w:val="FF0000"/>
          <w:sz w:val="22"/>
          <w:szCs w:val="22"/>
          <w:lang w:val="hr-HR"/>
        </w:rPr>
        <w:t xml:space="preserve"> dodatne informacije</w:t>
      </w:r>
      <w:r w:rsidRPr="00B20B11">
        <w:rPr>
          <w:sz w:val="22"/>
          <w:szCs w:val="22"/>
          <w:lang w:val="hr-HR"/>
        </w:rPr>
        <w:t>]</w:t>
      </w:r>
      <w:r w:rsidR="00B94854">
        <w:rPr>
          <w:sz w:val="22"/>
          <w:szCs w:val="22"/>
          <w:lang w:val="hr-HR"/>
        </w:rPr>
        <w:t>.</w:t>
      </w:r>
    </w:p>
    <w:p w14:paraId="7FCC0683" w14:textId="77777777" w:rsidR="00480706" w:rsidRPr="00B20B11" w:rsidRDefault="00480706" w:rsidP="00480706">
      <w:pPr>
        <w:pStyle w:val="Default"/>
        <w:rPr>
          <w:b/>
          <w:bCs/>
          <w:sz w:val="22"/>
          <w:szCs w:val="22"/>
          <w:lang w:val="hr-HR"/>
        </w:rPr>
      </w:pPr>
    </w:p>
    <w:p w14:paraId="5122C441" w14:textId="5D7AF797" w:rsidR="00480706" w:rsidRPr="00B20B11" w:rsidRDefault="00B94854" w:rsidP="00480706">
      <w:pPr>
        <w:pStyle w:val="Default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Informisanost</w:t>
      </w:r>
      <w:r w:rsidR="00480706" w:rsidRPr="00B20B11">
        <w:rPr>
          <w:b/>
          <w:bCs/>
          <w:sz w:val="22"/>
          <w:szCs w:val="22"/>
          <w:lang w:val="hr-HR"/>
        </w:rPr>
        <w:t xml:space="preserve">: </w:t>
      </w:r>
    </w:p>
    <w:p w14:paraId="3DCFC469" w14:textId="77777777" w:rsidR="00480706" w:rsidRPr="00B20B11" w:rsidRDefault="00480706" w:rsidP="00480706">
      <w:pPr>
        <w:pStyle w:val="Default"/>
        <w:rPr>
          <w:sz w:val="22"/>
          <w:szCs w:val="22"/>
          <w:lang w:val="hr-HR"/>
        </w:rPr>
      </w:pPr>
    </w:p>
    <w:p w14:paraId="66AEBEF8" w14:textId="41801056" w:rsidR="00480706" w:rsidRPr="00B20B11" w:rsidRDefault="00CB65F6" w:rsidP="003E4946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Svi zaposleni </w:t>
      </w:r>
      <w:r w:rsidR="00B94854">
        <w:rPr>
          <w:sz w:val="22"/>
          <w:szCs w:val="22"/>
          <w:lang w:val="hr-HR"/>
        </w:rPr>
        <w:t xml:space="preserve">i posetioci </w:t>
      </w:r>
      <w:r>
        <w:rPr>
          <w:sz w:val="22"/>
          <w:szCs w:val="22"/>
          <w:lang w:val="hr-HR"/>
        </w:rPr>
        <w:t xml:space="preserve">koji su strani državljani </w:t>
      </w:r>
      <w:r w:rsidR="00BC69B0">
        <w:rPr>
          <w:sz w:val="22"/>
          <w:szCs w:val="22"/>
          <w:lang w:val="hr-HR"/>
        </w:rPr>
        <w:t>obavešteni su</w:t>
      </w:r>
      <w:r>
        <w:rPr>
          <w:sz w:val="22"/>
          <w:szCs w:val="22"/>
          <w:lang w:val="hr-HR"/>
        </w:rPr>
        <w:t xml:space="preserve"> o ograničenjima u okviru kontrole spoljne trgovine strateškom robom koja se odnose na </w:t>
      </w:r>
      <w:r w:rsidR="00BC69B0">
        <w:rPr>
          <w:sz w:val="22"/>
          <w:szCs w:val="22"/>
          <w:lang w:val="hr-HR"/>
        </w:rPr>
        <w:t>datu</w:t>
      </w:r>
      <w:r>
        <w:rPr>
          <w:sz w:val="22"/>
          <w:szCs w:val="22"/>
          <w:lang w:val="hr-HR"/>
        </w:rPr>
        <w:t xml:space="preserve"> robu</w:t>
      </w:r>
      <w:r w:rsidR="002C3334">
        <w:rPr>
          <w:sz w:val="22"/>
          <w:szCs w:val="22"/>
          <w:lang w:val="hr-HR"/>
        </w:rPr>
        <w:t>,</w:t>
      </w:r>
      <w:r w:rsidR="00BC69B0">
        <w:rPr>
          <w:sz w:val="22"/>
          <w:szCs w:val="22"/>
          <w:lang w:val="hr-HR"/>
        </w:rPr>
        <w:t xml:space="preserve"> kao</w:t>
      </w:r>
      <w:r>
        <w:rPr>
          <w:sz w:val="22"/>
          <w:szCs w:val="22"/>
          <w:lang w:val="hr-HR"/>
        </w:rPr>
        <w:t xml:space="preserve"> i </w:t>
      </w:r>
      <w:r w:rsidR="003E4946">
        <w:rPr>
          <w:sz w:val="22"/>
          <w:szCs w:val="22"/>
          <w:lang w:val="hr-HR"/>
        </w:rPr>
        <w:t xml:space="preserve">o </w:t>
      </w:r>
      <w:r w:rsidR="00BC69B0">
        <w:rPr>
          <w:sz w:val="22"/>
          <w:szCs w:val="22"/>
          <w:lang w:val="hr-HR"/>
        </w:rPr>
        <w:t>granicama</w:t>
      </w:r>
      <w:r w:rsidR="00B94854">
        <w:rPr>
          <w:sz w:val="22"/>
          <w:szCs w:val="22"/>
          <w:lang w:val="hr-HR"/>
        </w:rPr>
        <w:t xml:space="preserve"> </w:t>
      </w:r>
      <w:r w:rsidR="003E4946">
        <w:rPr>
          <w:sz w:val="22"/>
          <w:szCs w:val="22"/>
          <w:lang w:val="hr-HR"/>
        </w:rPr>
        <w:t>pristupa</w:t>
      </w:r>
      <w:r>
        <w:rPr>
          <w:sz w:val="22"/>
          <w:szCs w:val="22"/>
          <w:lang w:val="hr-HR"/>
        </w:rPr>
        <w:t xml:space="preserve"> kontrolisanim tehnologijama i informacijama bez dozvole nadležnih državnih organa. </w:t>
      </w:r>
    </w:p>
    <w:p w14:paraId="619A68D8" w14:textId="082FD3E4" w:rsidR="00CB65F6" w:rsidRPr="00B20B11" w:rsidRDefault="00CB65F6" w:rsidP="003E4946">
      <w:pPr>
        <w:pStyle w:val="Default"/>
        <w:numPr>
          <w:ilvl w:val="0"/>
          <w:numId w:val="35"/>
        </w:numPr>
        <w:jc w:val="both"/>
        <w:rPr>
          <w:sz w:val="22"/>
          <w:szCs w:val="22"/>
          <w:lang w:val="hr-HR"/>
        </w:rPr>
      </w:pPr>
      <w:r w:rsidRPr="00B20B11">
        <w:rPr>
          <w:sz w:val="22"/>
          <w:szCs w:val="22"/>
          <w:lang w:val="hr-HR"/>
        </w:rPr>
        <w:t>[</w:t>
      </w:r>
      <w:r w:rsidR="00BC69B0">
        <w:rPr>
          <w:color w:val="FF0000"/>
          <w:sz w:val="22"/>
          <w:szCs w:val="22"/>
          <w:lang w:val="hr-HR"/>
        </w:rPr>
        <w:t>uneti</w:t>
      </w:r>
      <w:r>
        <w:rPr>
          <w:color w:val="FF0000"/>
          <w:sz w:val="22"/>
          <w:szCs w:val="22"/>
          <w:lang w:val="hr-HR"/>
        </w:rPr>
        <w:t xml:space="preserve"> dodatne informacije</w:t>
      </w:r>
      <w:r w:rsidRPr="00B20B11">
        <w:rPr>
          <w:sz w:val="22"/>
          <w:szCs w:val="22"/>
          <w:lang w:val="hr-HR"/>
        </w:rPr>
        <w:t>]</w:t>
      </w:r>
      <w:r w:rsidR="00B94854">
        <w:rPr>
          <w:sz w:val="22"/>
          <w:szCs w:val="22"/>
          <w:lang w:val="hr-HR"/>
        </w:rPr>
        <w:t>.</w:t>
      </w:r>
    </w:p>
    <w:p w14:paraId="4CC561CE" w14:textId="77777777" w:rsidR="00480706" w:rsidRPr="00B20B11" w:rsidRDefault="00480706" w:rsidP="00480706">
      <w:pPr>
        <w:pStyle w:val="Default"/>
        <w:rPr>
          <w:sz w:val="22"/>
          <w:szCs w:val="22"/>
          <w:lang w:val="hr-HR"/>
        </w:rPr>
      </w:pPr>
    </w:p>
    <w:p w14:paraId="4B45FFB7" w14:textId="1AF13F61" w:rsidR="00480706" w:rsidRPr="00B20B11" w:rsidRDefault="00CB65F6" w:rsidP="00480706">
      <w:pPr>
        <w:pStyle w:val="Default"/>
        <w:rPr>
          <w:b/>
          <w:bCs/>
          <w:color w:val="auto"/>
          <w:sz w:val="22"/>
          <w:szCs w:val="22"/>
          <w:lang w:val="hr-HR"/>
        </w:rPr>
      </w:pPr>
      <w:r>
        <w:rPr>
          <w:b/>
          <w:bCs/>
          <w:color w:val="auto"/>
          <w:sz w:val="22"/>
          <w:szCs w:val="22"/>
          <w:lang w:val="hr-HR"/>
        </w:rPr>
        <w:t xml:space="preserve">Prijavljivanje </w:t>
      </w:r>
      <w:r w:rsidR="00BC69B0">
        <w:rPr>
          <w:b/>
          <w:bCs/>
          <w:color w:val="auto"/>
          <w:sz w:val="22"/>
          <w:szCs w:val="22"/>
          <w:lang w:val="hr-HR"/>
        </w:rPr>
        <w:t>povreda propisa</w:t>
      </w:r>
      <w:r w:rsidR="00480706" w:rsidRPr="00B20B11">
        <w:rPr>
          <w:b/>
          <w:bCs/>
          <w:color w:val="auto"/>
          <w:sz w:val="22"/>
          <w:szCs w:val="22"/>
          <w:lang w:val="hr-HR"/>
        </w:rPr>
        <w:t xml:space="preserve">: </w:t>
      </w:r>
    </w:p>
    <w:p w14:paraId="576FEE30" w14:textId="2B69EA75" w:rsidR="00480706" w:rsidRPr="00B20B11" w:rsidRDefault="00B94854" w:rsidP="00B94854">
      <w:pPr>
        <w:pStyle w:val="Default"/>
        <w:spacing w:before="240"/>
        <w:jc w:val="both"/>
        <w:rPr>
          <w:color w:val="auto"/>
          <w:sz w:val="22"/>
          <w:szCs w:val="22"/>
          <w:lang w:val="hr-HR"/>
        </w:rPr>
      </w:pPr>
      <w:r>
        <w:rPr>
          <w:color w:val="auto"/>
          <w:sz w:val="22"/>
          <w:szCs w:val="22"/>
          <w:lang w:val="hr-HR"/>
        </w:rPr>
        <w:t>Pojedinci koji veruju da je došlo do povrede propisa</w:t>
      </w:r>
      <w:r w:rsidR="00CB65F6">
        <w:rPr>
          <w:color w:val="auto"/>
          <w:sz w:val="22"/>
          <w:szCs w:val="22"/>
          <w:lang w:val="hr-HR"/>
        </w:rPr>
        <w:t xml:space="preserve"> </w:t>
      </w:r>
      <w:r w:rsidR="00BC69B0">
        <w:rPr>
          <w:color w:val="auto"/>
          <w:sz w:val="22"/>
          <w:szCs w:val="22"/>
          <w:lang w:val="hr-HR"/>
        </w:rPr>
        <w:t>o</w:t>
      </w:r>
      <w:r w:rsidR="00CB65F6">
        <w:rPr>
          <w:color w:val="auto"/>
          <w:sz w:val="22"/>
          <w:szCs w:val="22"/>
          <w:lang w:val="hr-HR"/>
        </w:rPr>
        <w:t xml:space="preserve"> kontrol</w:t>
      </w:r>
      <w:r w:rsidR="00BC69B0">
        <w:rPr>
          <w:color w:val="auto"/>
          <w:sz w:val="22"/>
          <w:szCs w:val="22"/>
          <w:lang w:val="hr-HR"/>
        </w:rPr>
        <w:t>i</w:t>
      </w:r>
      <w:r w:rsidR="00CB65F6">
        <w:rPr>
          <w:color w:val="auto"/>
          <w:sz w:val="22"/>
          <w:szCs w:val="22"/>
          <w:lang w:val="hr-HR"/>
        </w:rPr>
        <w:t xml:space="preserve"> </w:t>
      </w:r>
      <w:r w:rsidR="003E4946">
        <w:rPr>
          <w:color w:val="auto"/>
          <w:sz w:val="22"/>
          <w:szCs w:val="22"/>
          <w:lang w:val="hr-HR"/>
        </w:rPr>
        <w:t xml:space="preserve">spoljne </w:t>
      </w:r>
      <w:r w:rsidR="00CB65F6">
        <w:rPr>
          <w:color w:val="auto"/>
          <w:sz w:val="22"/>
          <w:szCs w:val="22"/>
          <w:lang w:val="hr-HR"/>
        </w:rPr>
        <w:t xml:space="preserve">trgovine strateškom robom, bilo da je reč o </w:t>
      </w:r>
      <w:r>
        <w:rPr>
          <w:color w:val="auto"/>
          <w:sz w:val="22"/>
          <w:szCs w:val="22"/>
          <w:lang w:val="hr-HR"/>
        </w:rPr>
        <w:t>namernoj</w:t>
      </w:r>
      <w:r w:rsidR="00CB65F6">
        <w:rPr>
          <w:color w:val="auto"/>
          <w:sz w:val="22"/>
          <w:szCs w:val="22"/>
          <w:lang w:val="hr-HR"/>
        </w:rPr>
        <w:t xml:space="preserve"> ili </w:t>
      </w:r>
      <w:r>
        <w:rPr>
          <w:color w:val="auto"/>
          <w:sz w:val="22"/>
          <w:szCs w:val="22"/>
          <w:lang w:val="hr-HR"/>
        </w:rPr>
        <w:t>slučajnoj</w:t>
      </w:r>
      <w:r w:rsidR="00CB65F6">
        <w:rPr>
          <w:color w:val="auto"/>
          <w:sz w:val="22"/>
          <w:szCs w:val="22"/>
          <w:lang w:val="hr-HR"/>
        </w:rPr>
        <w:t xml:space="preserve"> </w:t>
      </w:r>
      <w:r>
        <w:rPr>
          <w:color w:val="auto"/>
          <w:sz w:val="22"/>
          <w:szCs w:val="22"/>
          <w:lang w:val="hr-HR"/>
        </w:rPr>
        <w:t>povredi</w:t>
      </w:r>
      <w:r w:rsidR="00CB65F6">
        <w:rPr>
          <w:color w:val="auto"/>
          <w:sz w:val="22"/>
          <w:szCs w:val="22"/>
          <w:lang w:val="hr-HR"/>
        </w:rPr>
        <w:t xml:space="preserve"> propisa, svoje bojazni prijavljuju </w:t>
      </w:r>
      <w:r w:rsidR="00480706" w:rsidRPr="00B20B11">
        <w:rPr>
          <w:sz w:val="22"/>
          <w:szCs w:val="22"/>
          <w:lang w:val="hr-HR"/>
        </w:rPr>
        <w:t>[</w:t>
      </w:r>
      <w:r w:rsidR="00BC69B0">
        <w:rPr>
          <w:color w:val="0070C0"/>
          <w:sz w:val="22"/>
          <w:szCs w:val="22"/>
          <w:lang w:val="hr-HR"/>
        </w:rPr>
        <w:t>uneti</w:t>
      </w:r>
      <w:r w:rsidR="00CB65F6">
        <w:rPr>
          <w:color w:val="0070C0"/>
          <w:sz w:val="22"/>
          <w:szCs w:val="22"/>
          <w:lang w:val="hr-HR"/>
        </w:rPr>
        <w:t xml:space="preserve"> naziv supervizora odeljenja/</w:t>
      </w:r>
      <w:r w:rsidR="00BC69B0">
        <w:rPr>
          <w:color w:val="0070C0"/>
          <w:sz w:val="22"/>
          <w:szCs w:val="22"/>
          <w:lang w:val="hr-HR"/>
        </w:rPr>
        <w:t xml:space="preserve"> </w:t>
      </w:r>
      <w:r w:rsidR="00CB65F6">
        <w:rPr>
          <w:color w:val="0070C0"/>
          <w:sz w:val="22"/>
          <w:szCs w:val="22"/>
          <w:lang w:val="hr-HR"/>
        </w:rPr>
        <w:t>administratora ili ovlašćenog službenika za usklađenost</w:t>
      </w:r>
      <w:r w:rsidR="00CB65F6">
        <w:rPr>
          <w:color w:val="auto"/>
          <w:sz w:val="22"/>
          <w:szCs w:val="22"/>
          <w:lang w:val="hr-HR"/>
        </w:rPr>
        <w:t>]</w:t>
      </w:r>
      <w:r w:rsidR="00BC69B0">
        <w:rPr>
          <w:color w:val="auto"/>
          <w:sz w:val="22"/>
          <w:szCs w:val="22"/>
          <w:lang w:val="hr-HR"/>
        </w:rPr>
        <w:t>,</w:t>
      </w:r>
      <w:r w:rsidR="00CB65F6">
        <w:rPr>
          <w:color w:val="auto"/>
          <w:sz w:val="22"/>
          <w:szCs w:val="22"/>
          <w:lang w:val="hr-HR"/>
        </w:rPr>
        <w:t xml:space="preserve"> koji </w:t>
      </w:r>
      <w:r w:rsidR="00BC69B0">
        <w:rPr>
          <w:color w:val="auto"/>
          <w:sz w:val="22"/>
          <w:szCs w:val="22"/>
          <w:lang w:val="hr-HR"/>
        </w:rPr>
        <w:t xml:space="preserve">će o tome obavestiti glavnog </w:t>
      </w:r>
      <w:r w:rsidR="00CB65F6">
        <w:rPr>
          <w:color w:val="auto"/>
          <w:sz w:val="22"/>
          <w:szCs w:val="22"/>
          <w:lang w:val="hr-HR"/>
        </w:rPr>
        <w:t>službenik</w:t>
      </w:r>
      <w:r w:rsidR="00BC69B0">
        <w:rPr>
          <w:color w:val="auto"/>
          <w:sz w:val="22"/>
          <w:szCs w:val="22"/>
          <w:lang w:val="hr-HR"/>
        </w:rPr>
        <w:t>a/ direktora</w:t>
      </w:r>
      <w:r w:rsidR="00CB65F6">
        <w:rPr>
          <w:color w:val="auto"/>
          <w:sz w:val="22"/>
          <w:szCs w:val="22"/>
          <w:lang w:val="hr-HR"/>
        </w:rPr>
        <w:t xml:space="preserve"> za usklađenost </w:t>
      </w:r>
      <w:r w:rsidR="00480706" w:rsidRPr="00B20B11">
        <w:rPr>
          <w:color w:val="auto"/>
          <w:sz w:val="22"/>
          <w:szCs w:val="22"/>
          <w:lang w:val="hr-HR"/>
        </w:rPr>
        <w:t>(CCO).</w:t>
      </w:r>
    </w:p>
    <w:p w14:paraId="7C11980D" w14:textId="77777777" w:rsidR="00480706" w:rsidRPr="00B20B11" w:rsidRDefault="00480706" w:rsidP="00480706">
      <w:pPr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</w:pPr>
      <w:r w:rsidRPr="00B20B11">
        <w:rPr>
          <w:rFonts w:ascii="Times New Roman" w:hAnsi="Times New Roman" w:cs="Times New Roman"/>
          <w:b/>
          <w:sz w:val="20"/>
          <w:szCs w:val="20"/>
          <w:u w:val="single"/>
          <w:lang w:val="hr-HR"/>
        </w:rPr>
        <w:br w:type="page"/>
      </w:r>
    </w:p>
    <w:p w14:paraId="1C28B620" w14:textId="77777777" w:rsidR="00A24281" w:rsidRPr="00B20B11" w:rsidRDefault="00A24281" w:rsidP="00480706">
      <w:pPr>
        <w:rPr>
          <w:lang w:val="hr-HR"/>
        </w:rPr>
      </w:pPr>
    </w:p>
    <w:sectPr w:rsidR="00A24281" w:rsidRPr="00B20B11"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8CF61" w14:textId="77777777" w:rsidR="006A34AF" w:rsidRDefault="006A34AF">
      <w:pPr>
        <w:spacing w:after="0" w:line="240" w:lineRule="auto"/>
      </w:pPr>
      <w:r>
        <w:separator/>
      </w:r>
    </w:p>
  </w:endnote>
  <w:endnote w:type="continuationSeparator" w:id="0">
    <w:p w14:paraId="49D2383B" w14:textId="77777777" w:rsidR="006A34AF" w:rsidRDefault="006A34AF">
      <w:pPr>
        <w:spacing w:after="0" w:line="240" w:lineRule="auto"/>
      </w:pPr>
      <w:r>
        <w:continuationSeparator/>
      </w:r>
    </w:p>
  </w:endnote>
  <w:endnote w:id="1">
    <w:p w14:paraId="0BDF5596" w14:textId="560E0386" w:rsidR="00B94854" w:rsidRPr="00CB65F6" w:rsidRDefault="00B94854" w:rsidP="00480706">
      <w:pPr>
        <w:pStyle w:val="Default"/>
        <w:rPr>
          <w:sz w:val="18"/>
          <w:szCs w:val="18"/>
          <w:lang w:val="hr-HR"/>
        </w:rPr>
      </w:pPr>
      <w:r w:rsidRPr="00CB65F6">
        <w:rPr>
          <w:rStyle w:val="EndnoteReference"/>
          <w:sz w:val="18"/>
          <w:szCs w:val="18"/>
          <w:lang w:val="hr-HR"/>
        </w:rPr>
        <w:endnoteRef/>
      </w:r>
      <w:r w:rsidRPr="00CB65F6">
        <w:rPr>
          <w:sz w:val="18"/>
          <w:szCs w:val="18"/>
          <w:lang w:val="hr-HR"/>
        </w:rPr>
        <w:t xml:space="preserve"> </w:t>
      </w:r>
      <w:r>
        <w:rPr>
          <w:sz w:val="18"/>
          <w:szCs w:val="18"/>
          <w:lang w:val="hr-HR"/>
        </w:rPr>
        <w:t xml:space="preserve">Prilagođeno i modifikovano iz </w:t>
      </w:r>
      <w:r w:rsidR="00BC69B0" w:rsidRPr="00064B61">
        <w:rPr>
          <w:sz w:val="18"/>
          <w:szCs w:val="18"/>
        </w:rPr>
        <w:t>“Guidance for creating access control plans,” U.S. National Oceanic and Atmospheric Administration (NOAA), 2014, &lt;http://deemedexports.noaa.gov/access_control_plans/access-control-plan-guidance.pdf</w:t>
      </w:r>
      <w:r w:rsidR="00BC69B0" w:rsidRPr="00064B61">
        <w:rPr>
          <w:rStyle w:val="Hyperlink"/>
          <w:sz w:val="18"/>
          <w:szCs w:val="18"/>
          <w:u w:val="none"/>
        </w:rPr>
        <w:t>&gt;.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617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55323" w14:textId="48069F9A" w:rsidR="00B94854" w:rsidRDefault="00B948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3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F344B9" w14:textId="77777777" w:rsidR="00B94854" w:rsidRDefault="00B94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37ED6" w14:textId="77777777" w:rsidR="006A34AF" w:rsidRDefault="006A34AF">
      <w:pPr>
        <w:spacing w:after="0" w:line="240" w:lineRule="auto"/>
      </w:pPr>
      <w:r>
        <w:separator/>
      </w:r>
    </w:p>
  </w:footnote>
  <w:footnote w:type="continuationSeparator" w:id="0">
    <w:p w14:paraId="6B57CEFE" w14:textId="77777777" w:rsidR="006A34AF" w:rsidRDefault="006A3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502"/>
    <w:multiLevelType w:val="hybridMultilevel"/>
    <w:tmpl w:val="1AE8B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6FD7"/>
    <w:multiLevelType w:val="hybridMultilevel"/>
    <w:tmpl w:val="4838F32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077332"/>
    <w:multiLevelType w:val="hybridMultilevel"/>
    <w:tmpl w:val="71C40F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20B0"/>
    <w:multiLevelType w:val="hybridMultilevel"/>
    <w:tmpl w:val="571A1A76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577E"/>
    <w:multiLevelType w:val="hybridMultilevel"/>
    <w:tmpl w:val="1E84154E"/>
    <w:lvl w:ilvl="0" w:tplc="CA2C8B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821AB"/>
    <w:multiLevelType w:val="hybridMultilevel"/>
    <w:tmpl w:val="587E5572"/>
    <w:lvl w:ilvl="0" w:tplc="9D3A20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2D57"/>
    <w:multiLevelType w:val="hybridMultilevel"/>
    <w:tmpl w:val="CB82EE3E"/>
    <w:lvl w:ilvl="0" w:tplc="619ABD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0BA"/>
    <w:multiLevelType w:val="hybridMultilevel"/>
    <w:tmpl w:val="953E08F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6F59A3"/>
    <w:multiLevelType w:val="hybridMultilevel"/>
    <w:tmpl w:val="23247E7E"/>
    <w:lvl w:ilvl="0" w:tplc="0B449F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1B57"/>
    <w:multiLevelType w:val="hybridMultilevel"/>
    <w:tmpl w:val="B32EA17E"/>
    <w:lvl w:ilvl="0" w:tplc="04BCF5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B7B7D"/>
    <w:multiLevelType w:val="hybridMultilevel"/>
    <w:tmpl w:val="E1B4666C"/>
    <w:lvl w:ilvl="0" w:tplc="DB5E5A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10B99"/>
    <w:multiLevelType w:val="hybridMultilevel"/>
    <w:tmpl w:val="547A2686"/>
    <w:lvl w:ilvl="0" w:tplc="29FC36F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EA0697"/>
    <w:multiLevelType w:val="hybridMultilevel"/>
    <w:tmpl w:val="05DC3C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E03F5F"/>
    <w:multiLevelType w:val="hybridMultilevel"/>
    <w:tmpl w:val="CE6454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176B19"/>
    <w:multiLevelType w:val="hybridMultilevel"/>
    <w:tmpl w:val="F2147F28"/>
    <w:lvl w:ilvl="0" w:tplc="C75801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971622"/>
    <w:multiLevelType w:val="hybridMultilevel"/>
    <w:tmpl w:val="19763684"/>
    <w:lvl w:ilvl="0" w:tplc="E3C0CB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91C63"/>
    <w:multiLevelType w:val="hybridMultilevel"/>
    <w:tmpl w:val="E7DA1474"/>
    <w:lvl w:ilvl="0" w:tplc="22428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54AC1"/>
    <w:multiLevelType w:val="hybridMultilevel"/>
    <w:tmpl w:val="A0D6DC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A41625"/>
    <w:multiLevelType w:val="hybridMultilevel"/>
    <w:tmpl w:val="8DE29444"/>
    <w:lvl w:ilvl="0" w:tplc="63FE8DC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C32474"/>
    <w:multiLevelType w:val="hybridMultilevel"/>
    <w:tmpl w:val="7A6287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F1737"/>
    <w:multiLevelType w:val="hybridMultilevel"/>
    <w:tmpl w:val="A4B43E5A"/>
    <w:lvl w:ilvl="0" w:tplc="62885B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0213B"/>
    <w:multiLevelType w:val="hybridMultilevel"/>
    <w:tmpl w:val="F55C82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46BDD"/>
    <w:multiLevelType w:val="hybridMultilevel"/>
    <w:tmpl w:val="B032143E"/>
    <w:lvl w:ilvl="0" w:tplc="D53AD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443BB9"/>
    <w:multiLevelType w:val="hybridMultilevel"/>
    <w:tmpl w:val="3CE456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1A5010"/>
    <w:multiLevelType w:val="hybridMultilevel"/>
    <w:tmpl w:val="A226F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57F09"/>
    <w:multiLevelType w:val="hybridMultilevel"/>
    <w:tmpl w:val="32CC28DE"/>
    <w:lvl w:ilvl="0" w:tplc="1CE033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E1AF6"/>
    <w:multiLevelType w:val="hybridMultilevel"/>
    <w:tmpl w:val="065C5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30959"/>
    <w:multiLevelType w:val="hybridMultilevel"/>
    <w:tmpl w:val="1F3A7AF2"/>
    <w:lvl w:ilvl="0" w:tplc="3224D8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A1DB4"/>
    <w:multiLevelType w:val="hybridMultilevel"/>
    <w:tmpl w:val="552E5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437FA"/>
    <w:multiLevelType w:val="hybridMultilevel"/>
    <w:tmpl w:val="7E8E9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B3062"/>
    <w:multiLevelType w:val="hybridMultilevel"/>
    <w:tmpl w:val="DCEA8D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96C2B"/>
    <w:multiLevelType w:val="hybridMultilevel"/>
    <w:tmpl w:val="E996A3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35A1A"/>
    <w:multiLevelType w:val="hybridMultilevel"/>
    <w:tmpl w:val="9B06C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3491B"/>
    <w:multiLevelType w:val="hybridMultilevel"/>
    <w:tmpl w:val="A51EE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07407"/>
    <w:multiLevelType w:val="hybridMultilevel"/>
    <w:tmpl w:val="EACE6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22"/>
  </w:num>
  <w:num w:numId="5">
    <w:abstractNumId w:val="26"/>
  </w:num>
  <w:num w:numId="6">
    <w:abstractNumId w:val="1"/>
  </w:num>
  <w:num w:numId="7">
    <w:abstractNumId w:val="25"/>
  </w:num>
  <w:num w:numId="8">
    <w:abstractNumId w:val="16"/>
  </w:num>
  <w:num w:numId="9">
    <w:abstractNumId w:val="32"/>
  </w:num>
  <w:num w:numId="10">
    <w:abstractNumId w:val="4"/>
  </w:num>
  <w:num w:numId="11">
    <w:abstractNumId w:val="30"/>
  </w:num>
  <w:num w:numId="12">
    <w:abstractNumId w:val="6"/>
  </w:num>
  <w:num w:numId="13">
    <w:abstractNumId w:val="27"/>
  </w:num>
  <w:num w:numId="14">
    <w:abstractNumId w:val="13"/>
  </w:num>
  <w:num w:numId="15">
    <w:abstractNumId w:val="11"/>
  </w:num>
  <w:num w:numId="16">
    <w:abstractNumId w:val="9"/>
  </w:num>
  <w:num w:numId="17">
    <w:abstractNumId w:val="18"/>
  </w:num>
  <w:num w:numId="18">
    <w:abstractNumId w:val="33"/>
  </w:num>
  <w:num w:numId="19">
    <w:abstractNumId w:val="12"/>
  </w:num>
  <w:num w:numId="20">
    <w:abstractNumId w:val="21"/>
  </w:num>
  <w:num w:numId="21">
    <w:abstractNumId w:val="23"/>
  </w:num>
  <w:num w:numId="22">
    <w:abstractNumId w:val="2"/>
  </w:num>
  <w:num w:numId="23">
    <w:abstractNumId w:val="17"/>
  </w:num>
  <w:num w:numId="24">
    <w:abstractNumId w:val="24"/>
  </w:num>
  <w:num w:numId="25">
    <w:abstractNumId w:val="3"/>
  </w:num>
  <w:num w:numId="26">
    <w:abstractNumId w:val="7"/>
  </w:num>
  <w:num w:numId="27">
    <w:abstractNumId w:val="34"/>
  </w:num>
  <w:num w:numId="28">
    <w:abstractNumId w:val="29"/>
  </w:num>
  <w:num w:numId="29">
    <w:abstractNumId w:val="8"/>
  </w:num>
  <w:num w:numId="30">
    <w:abstractNumId w:val="15"/>
  </w:num>
  <w:num w:numId="31">
    <w:abstractNumId w:val="19"/>
  </w:num>
  <w:num w:numId="32">
    <w:abstractNumId w:val="28"/>
  </w:num>
  <w:num w:numId="33">
    <w:abstractNumId w:val="5"/>
  </w:num>
  <w:num w:numId="34">
    <w:abstractNumId w:val="14"/>
  </w:num>
  <w:num w:numId="35">
    <w:abstractNumId w:val="3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C0"/>
    <w:rsid w:val="0000289A"/>
    <w:rsid w:val="00003572"/>
    <w:rsid w:val="000068E0"/>
    <w:rsid w:val="0001718E"/>
    <w:rsid w:val="00022FE1"/>
    <w:rsid w:val="00026687"/>
    <w:rsid w:val="0003444C"/>
    <w:rsid w:val="00064B61"/>
    <w:rsid w:val="00067593"/>
    <w:rsid w:val="00087AC9"/>
    <w:rsid w:val="00091CC0"/>
    <w:rsid w:val="000A3765"/>
    <w:rsid w:val="000B4B67"/>
    <w:rsid w:val="000B4CD4"/>
    <w:rsid w:val="000D31B9"/>
    <w:rsid w:val="000D75BB"/>
    <w:rsid w:val="0011642F"/>
    <w:rsid w:val="001301FE"/>
    <w:rsid w:val="001342FD"/>
    <w:rsid w:val="0016352B"/>
    <w:rsid w:val="00173558"/>
    <w:rsid w:val="00174C9F"/>
    <w:rsid w:val="00191F1D"/>
    <w:rsid w:val="00192D17"/>
    <w:rsid w:val="001A07D0"/>
    <w:rsid w:val="001A1D23"/>
    <w:rsid w:val="001A5F84"/>
    <w:rsid w:val="001B087B"/>
    <w:rsid w:val="001D0473"/>
    <w:rsid w:val="001D1EE3"/>
    <w:rsid w:val="001D6FDC"/>
    <w:rsid w:val="001F2EBB"/>
    <w:rsid w:val="00203356"/>
    <w:rsid w:val="00206019"/>
    <w:rsid w:val="00210AD4"/>
    <w:rsid w:val="002136CF"/>
    <w:rsid w:val="00283603"/>
    <w:rsid w:val="00286F81"/>
    <w:rsid w:val="00295188"/>
    <w:rsid w:val="002A3823"/>
    <w:rsid w:val="002C063F"/>
    <w:rsid w:val="002C1D64"/>
    <w:rsid w:val="002C3334"/>
    <w:rsid w:val="002C611D"/>
    <w:rsid w:val="002C7954"/>
    <w:rsid w:val="002D7BB0"/>
    <w:rsid w:val="002E4479"/>
    <w:rsid w:val="002F5FD7"/>
    <w:rsid w:val="00316867"/>
    <w:rsid w:val="00365998"/>
    <w:rsid w:val="00374114"/>
    <w:rsid w:val="00376652"/>
    <w:rsid w:val="0039602E"/>
    <w:rsid w:val="003966D6"/>
    <w:rsid w:val="003A44D0"/>
    <w:rsid w:val="003C2FF3"/>
    <w:rsid w:val="003C6817"/>
    <w:rsid w:val="003C7772"/>
    <w:rsid w:val="003E4946"/>
    <w:rsid w:val="003E702C"/>
    <w:rsid w:val="00400FE8"/>
    <w:rsid w:val="00412010"/>
    <w:rsid w:val="004317C1"/>
    <w:rsid w:val="00461C6C"/>
    <w:rsid w:val="00480706"/>
    <w:rsid w:val="00484401"/>
    <w:rsid w:val="00487654"/>
    <w:rsid w:val="004A77CD"/>
    <w:rsid w:val="004B5E93"/>
    <w:rsid w:val="004D67ED"/>
    <w:rsid w:val="00505A0A"/>
    <w:rsid w:val="0052317C"/>
    <w:rsid w:val="00524B8F"/>
    <w:rsid w:val="00526DDD"/>
    <w:rsid w:val="005307FE"/>
    <w:rsid w:val="00530DFF"/>
    <w:rsid w:val="00531A63"/>
    <w:rsid w:val="005324CC"/>
    <w:rsid w:val="00547E7D"/>
    <w:rsid w:val="00560143"/>
    <w:rsid w:val="00577871"/>
    <w:rsid w:val="00581DD7"/>
    <w:rsid w:val="0058220F"/>
    <w:rsid w:val="00593BA9"/>
    <w:rsid w:val="00596426"/>
    <w:rsid w:val="005A48FF"/>
    <w:rsid w:val="005C356A"/>
    <w:rsid w:val="005C7FC2"/>
    <w:rsid w:val="005D3D4F"/>
    <w:rsid w:val="005F1025"/>
    <w:rsid w:val="00603AF6"/>
    <w:rsid w:val="006111D0"/>
    <w:rsid w:val="00614212"/>
    <w:rsid w:val="00625E8C"/>
    <w:rsid w:val="00652340"/>
    <w:rsid w:val="00654CE9"/>
    <w:rsid w:val="00657DFB"/>
    <w:rsid w:val="00665562"/>
    <w:rsid w:val="00671641"/>
    <w:rsid w:val="006A273C"/>
    <w:rsid w:val="006A34AF"/>
    <w:rsid w:val="006C6A67"/>
    <w:rsid w:val="006D0A4B"/>
    <w:rsid w:val="006E1FE9"/>
    <w:rsid w:val="006F1532"/>
    <w:rsid w:val="00722422"/>
    <w:rsid w:val="0072463E"/>
    <w:rsid w:val="0073015A"/>
    <w:rsid w:val="007517EC"/>
    <w:rsid w:val="00761DC9"/>
    <w:rsid w:val="00766E8F"/>
    <w:rsid w:val="007712A6"/>
    <w:rsid w:val="00796873"/>
    <w:rsid w:val="007A1F6B"/>
    <w:rsid w:val="007B16CF"/>
    <w:rsid w:val="007E60F5"/>
    <w:rsid w:val="007F2326"/>
    <w:rsid w:val="007F5051"/>
    <w:rsid w:val="00802DE2"/>
    <w:rsid w:val="0080768A"/>
    <w:rsid w:val="00807E6E"/>
    <w:rsid w:val="008209B2"/>
    <w:rsid w:val="008269B3"/>
    <w:rsid w:val="00845437"/>
    <w:rsid w:val="0086593B"/>
    <w:rsid w:val="00872424"/>
    <w:rsid w:val="00882DEF"/>
    <w:rsid w:val="00897610"/>
    <w:rsid w:val="008B31E4"/>
    <w:rsid w:val="008C15DB"/>
    <w:rsid w:val="008C1BAD"/>
    <w:rsid w:val="008C65F0"/>
    <w:rsid w:val="008C7492"/>
    <w:rsid w:val="008D13B0"/>
    <w:rsid w:val="008D2349"/>
    <w:rsid w:val="00917869"/>
    <w:rsid w:val="00931B81"/>
    <w:rsid w:val="00961858"/>
    <w:rsid w:val="00973378"/>
    <w:rsid w:val="009B21BC"/>
    <w:rsid w:val="009C2B2A"/>
    <w:rsid w:val="009C3E58"/>
    <w:rsid w:val="009C6796"/>
    <w:rsid w:val="009F5EF8"/>
    <w:rsid w:val="00A0767B"/>
    <w:rsid w:val="00A15AB1"/>
    <w:rsid w:val="00A24281"/>
    <w:rsid w:val="00A331FD"/>
    <w:rsid w:val="00A611DC"/>
    <w:rsid w:val="00A754A7"/>
    <w:rsid w:val="00A93259"/>
    <w:rsid w:val="00AC21A2"/>
    <w:rsid w:val="00AE633C"/>
    <w:rsid w:val="00AF127E"/>
    <w:rsid w:val="00AF7AD8"/>
    <w:rsid w:val="00B0491B"/>
    <w:rsid w:val="00B062D9"/>
    <w:rsid w:val="00B1680C"/>
    <w:rsid w:val="00B20B11"/>
    <w:rsid w:val="00B27845"/>
    <w:rsid w:val="00B44CE1"/>
    <w:rsid w:val="00B470ED"/>
    <w:rsid w:val="00B55081"/>
    <w:rsid w:val="00B64C44"/>
    <w:rsid w:val="00B70261"/>
    <w:rsid w:val="00B72903"/>
    <w:rsid w:val="00B760CA"/>
    <w:rsid w:val="00B824F0"/>
    <w:rsid w:val="00B94854"/>
    <w:rsid w:val="00BB3F73"/>
    <w:rsid w:val="00BC22F1"/>
    <w:rsid w:val="00BC69B0"/>
    <w:rsid w:val="00BC788A"/>
    <w:rsid w:val="00BE6F52"/>
    <w:rsid w:val="00BF5F60"/>
    <w:rsid w:val="00C06C73"/>
    <w:rsid w:val="00C17689"/>
    <w:rsid w:val="00C2436F"/>
    <w:rsid w:val="00C572D5"/>
    <w:rsid w:val="00C70FC2"/>
    <w:rsid w:val="00CA048E"/>
    <w:rsid w:val="00CA7AE5"/>
    <w:rsid w:val="00CB50FC"/>
    <w:rsid w:val="00CB65F6"/>
    <w:rsid w:val="00CE7D93"/>
    <w:rsid w:val="00D042B6"/>
    <w:rsid w:val="00D14753"/>
    <w:rsid w:val="00D26308"/>
    <w:rsid w:val="00D5135D"/>
    <w:rsid w:val="00D538BE"/>
    <w:rsid w:val="00D731B9"/>
    <w:rsid w:val="00DA1DCE"/>
    <w:rsid w:val="00DB12EE"/>
    <w:rsid w:val="00DC0F2B"/>
    <w:rsid w:val="00DE47C5"/>
    <w:rsid w:val="00DF718C"/>
    <w:rsid w:val="00E1025C"/>
    <w:rsid w:val="00E216FC"/>
    <w:rsid w:val="00E33AA8"/>
    <w:rsid w:val="00E41B5C"/>
    <w:rsid w:val="00E42149"/>
    <w:rsid w:val="00E46010"/>
    <w:rsid w:val="00E56BAE"/>
    <w:rsid w:val="00E61CC8"/>
    <w:rsid w:val="00E72F98"/>
    <w:rsid w:val="00E9120C"/>
    <w:rsid w:val="00EA4D8E"/>
    <w:rsid w:val="00EA6C9F"/>
    <w:rsid w:val="00ED51E9"/>
    <w:rsid w:val="00F058AC"/>
    <w:rsid w:val="00F14F96"/>
    <w:rsid w:val="00F15345"/>
    <w:rsid w:val="00F169B5"/>
    <w:rsid w:val="00F352D6"/>
    <w:rsid w:val="00F629A3"/>
    <w:rsid w:val="00F674D9"/>
    <w:rsid w:val="00F854BB"/>
    <w:rsid w:val="00F9593C"/>
    <w:rsid w:val="00FA6C3F"/>
    <w:rsid w:val="00FB7270"/>
    <w:rsid w:val="00FC061A"/>
    <w:rsid w:val="00FC1D23"/>
    <w:rsid w:val="00FD46D2"/>
    <w:rsid w:val="00FE3EED"/>
    <w:rsid w:val="00FE58CC"/>
    <w:rsid w:val="00FE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D5C90"/>
  <w15:docId w15:val="{55367299-B9A6-4EBC-A536-DF8C79FA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C0"/>
  </w:style>
  <w:style w:type="paragraph" w:styleId="Heading1">
    <w:name w:val="heading 1"/>
    <w:basedOn w:val="Normal"/>
    <w:next w:val="Normal"/>
    <w:link w:val="Heading1Char"/>
    <w:uiPriority w:val="99"/>
    <w:qFormat/>
    <w:rsid w:val="00091C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1C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91CC0"/>
    <w:pPr>
      <w:ind w:left="720"/>
      <w:contextualSpacing/>
    </w:pPr>
  </w:style>
  <w:style w:type="character" w:styleId="Hyperlink">
    <w:name w:val="Hyperlink"/>
    <w:basedOn w:val="DefaultParagraphFont"/>
    <w:rsid w:val="00091CC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C0"/>
  </w:style>
  <w:style w:type="paragraph" w:styleId="BalloonText">
    <w:name w:val="Balloon Text"/>
    <w:basedOn w:val="Normal"/>
    <w:link w:val="BalloonTextChar"/>
    <w:uiPriority w:val="99"/>
    <w:semiHidden/>
    <w:unhideWhenUsed/>
    <w:rsid w:val="00F6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D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FE9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6E1FE9"/>
    <w:rPr>
      <w:vertAlign w:val="superscript"/>
    </w:rPr>
  </w:style>
  <w:style w:type="paragraph" w:customStyle="1" w:styleId="Default">
    <w:name w:val="Default"/>
    <w:rsid w:val="00652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66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6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F1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2472F0B-8BDF-40A7-9A95-2C1DFA60B4D1}"/>
</file>

<file path=customXml/itemProps2.xml><?xml version="1.0" encoding="utf-8"?>
<ds:datastoreItem xmlns:ds="http://schemas.openxmlformats.org/officeDocument/2006/customXml" ds:itemID="{1B82B604-FD60-45C8-8A28-392AC0F440B4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3.xml><?xml version="1.0" encoding="utf-8"?>
<ds:datastoreItem xmlns:ds="http://schemas.openxmlformats.org/officeDocument/2006/customXml" ds:itemID="{C70467DC-0D40-4228-9565-49F76D3D55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28A810-893E-4452-B9C5-3EAEDF1A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2742</Characters>
  <Application>Microsoft Office Word</Application>
  <DocSecurity>0</DocSecurity>
  <Lines>72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Dora</cp:lastModifiedBy>
  <cp:revision>3</cp:revision>
  <dcterms:created xsi:type="dcterms:W3CDTF">2019-11-19T10:51:00Z</dcterms:created>
  <dcterms:modified xsi:type="dcterms:W3CDTF">2019-11-19T10:52:00Z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